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-228598</wp:posOffset>
            </wp:positionH>
            <wp:positionV relativeFrom="paragraph">
              <wp:posOffset>0</wp:posOffset>
            </wp:positionV>
            <wp:extent cx="632460" cy="762000"/>
            <wp:effectExtent b="0" l="0" r="0" t="0"/>
            <wp:wrapSquare wrapText="bothSides" distB="0" distT="0" distL="114300" distR="114300"/>
            <wp:docPr descr="southridge logo 002" id="4" name="image1.jpg"/>
            <a:graphic>
              <a:graphicData uri="http://schemas.openxmlformats.org/drawingml/2006/picture">
                <pic:pic>
                  <pic:nvPicPr>
                    <pic:cNvPr descr="southridge logo 002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Southridge First School – Remote Learning Schedule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omic Sans MS" w:cs="Comic Sans MS" w:eastAsia="Comic Sans MS" w:hAnsi="Comic Sans MS"/>
          <w:i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16"/>
          <w:szCs w:val="16"/>
          <w:rtl w:val="0"/>
        </w:rPr>
        <w:t xml:space="preserve">Our school core values are: Friendship, Kindness, Honesty, Respect and Responsibility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06">
      <w:pPr>
        <w:spacing w:after="0" w:line="240" w:lineRule="auto"/>
        <w:ind w:left="4320" w:firstLine="1440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Date: First Day Response</w:t>
      </w:r>
    </w:p>
    <w:p w:rsidR="00000000" w:rsidDel="00000000" w:rsidP="00000000" w:rsidRDefault="00000000" w:rsidRPr="00000000" w14:paraId="00000007">
      <w:pPr>
        <w:spacing w:after="0" w:line="240" w:lineRule="auto"/>
        <w:ind w:left="5040" w:firstLine="720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Year Group / Class: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18"/>
          <w:szCs w:val="18"/>
          <w:rtl w:val="0"/>
        </w:rPr>
        <w:t xml:space="preserve">Year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Today’s 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Below are your activities for you to complete today. The lessons can be completed in any order.</w:t>
      </w:r>
    </w:p>
    <w:tbl>
      <w:tblPr>
        <w:tblStyle w:val="Table1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48"/>
        <w:tblGridChange w:id="0">
          <w:tblGrid>
            <w:gridCol w:w="13948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Overview:  </w:t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Here are the details of our home learning activities for today.</w:t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If you have any problems then please do get in touch.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Kind regards</w:t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Miss McIntyre and Miss Smith</w:t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nicola.mcintyre@ntlp.org.uk                            linsey.smith@ntlp.org.uk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Maths: 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Complete a mental maths strip from: </w:t>
            </w: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http://www.snappymaths.com/addsub/make20/resources/make20mmmab.pdf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Data activities - Gather, read and record data in pictograms and tally charts and answer the questions.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Times Tables Rockstars</w:t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English: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Read the short text and answer the questions.4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Adjective Encyclopedia - Using the books on your bookshelf, find one adjective for every letter of the alphabet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Handwriting - Practising capital letters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Spelling Shed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Music: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Follow the lesson </w:t>
            </w: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https://classroom.thenational.academy/lessons/improvising-rhythms-65gkge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PE: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Pick one of the PE with Joe lessons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PE With Joe - YouTube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104F"/>
  </w:style>
  <w:style w:type="paragraph" w:styleId="Heading1">
    <w:name w:val="heading 1"/>
    <w:basedOn w:val="Normal"/>
    <w:next w:val="Normal"/>
    <w:uiPriority w:val="9"/>
    <w:qFormat w:val="1"/>
    <w:rsid w:val="00EB104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EB104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EB104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EB104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EB104F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EB104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rsid w:val="00EB104F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CE588E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C74F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36F4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36F46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6B581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6B5813"/>
    <w:rPr>
      <w:rFonts w:eastAsiaTheme="minorHAnsi"/>
      <w:lang w:eastAsia="en-US"/>
    </w:rPr>
  </w:style>
  <w:style w:type="paragraph" w:styleId="Subtitle">
    <w:name w:val="Subtitle"/>
    <w:basedOn w:val="Normal"/>
    <w:next w:val="Normal"/>
    <w:uiPriority w:val="11"/>
    <w:qFormat w:val="1"/>
    <w:rsid w:val="00EB104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EB104F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rsid w:val="00EB104F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rsid w:val="00EB104F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rsid w:val="00EB104F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rsid w:val="00EB104F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7E7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E74A1"/>
    <w:rPr>
      <w:color w:val="800080" w:themeColor="followedHyperlink"/>
      <w:u w:val="single"/>
    </w:rPr>
  </w:style>
  <w:style w:type="table" w:styleId="a4" w:customStyle="1">
    <w:basedOn w:val="TableNormal"/>
    <w:rsid w:val="00EB104F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rsid w:val="00EB104F"/>
    <w:pPr>
      <w:spacing w:after="0" w:line="240" w:lineRule="auto"/>
    </w:pPr>
    <w:tblPr>
      <w:tblStyleRowBandSize w:val="1"/>
      <w:tblStyleColBandSize w:val="1"/>
    </w:tbl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203DA"/>
    <w:rPr>
      <w:color w:val="605e5c"/>
      <w:shd w:color="auto" w:fill="e1dfdd" w:val="clear"/>
    </w:rPr>
  </w:style>
  <w:style w:type="paragraph" w:styleId="Default" w:customStyle="1">
    <w:name w:val="Default"/>
    <w:rsid w:val="00897142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playlist?list=PLyCLoPd4VxBsXs1WmPcektsQyFbXTf9FO" TargetMode="External"/><Relationship Id="rId9" Type="http://schemas.openxmlformats.org/officeDocument/2006/relationships/hyperlink" Target="https://classroom.thenational.academy/lessons/improvising-rhythms-65gkg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snappymaths.com/addsub/make20/resources/make20mmma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tYlhoecoU0XOGGZBcXl5UQtQ2A==">AMUW2mXRjhfff3jpFIwUzujiMG3vBxayqY6dqCVQPrTRM0F60qT+Oi32SLMdV1B+ovYMPXtKoOX5BFPuugi4nbsw6PQ6AKob1mJSh2bRDxpjriB1AAZUk7iAkp8WDciSprT/WT4xkqNX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2021-01-06T10:11:00Z</dcterms:created>
  <dc:creator>Headteacher</dc:creator>
</cp:coreProperties>
</file>