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7" w:rsidRDefault="00394A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-53975</wp:posOffset>
                </wp:positionV>
                <wp:extent cx="910590" cy="586105"/>
                <wp:effectExtent l="57150" t="76200" r="60960" b="806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5956">
                          <a:off x="0" y="0"/>
                          <a:ext cx="91059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411" w:rsidRDefault="002F14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873EC8" wp14:editId="0ED499B1">
                                  <wp:extent cx="770461" cy="467995"/>
                                  <wp:effectExtent l="0" t="0" r="0" b="8255"/>
                                  <wp:docPr id="13" name="Picture 13" descr="Image result for tadpoles with back  le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tadpoles with back  le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356" cy="469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.75pt;margin-top:-4.25pt;width:71.7pt;height:46.15pt;rotation:-517782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" fillcolor="white [3201]" strokeweight=".5pt">
                <v:textbox>
                  <w:txbxContent>
                    <w:p w:rsidR="002F1411" w:rsidRDefault="002F14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873EC8" wp14:editId="0ED499B1">
                            <wp:extent cx="770461" cy="467995"/>
                            <wp:effectExtent l="0" t="0" r="0" b="8255"/>
                            <wp:docPr id="13" name="Picture 13" descr="Image result for tadpoles with back  le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tadpoles with back  le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356" cy="469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7048500</wp:posOffset>
                </wp:positionV>
                <wp:extent cx="5693811" cy="1066800"/>
                <wp:effectExtent l="0" t="0" r="2159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811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B83" w:rsidRDefault="00F161E8" w:rsidP="00F161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Coming Up!</w:t>
                            </w:r>
                          </w:p>
                          <w:p w:rsidR="00F161E8" w:rsidRDefault="00F161E8" w:rsidP="00F161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your child bring a yogurt pot or a small plastic bottle to school next week please as we will be making musical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instruments.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</w:t>
                            </w:r>
                          </w:p>
                          <w:p w:rsidR="00F161E8" w:rsidRPr="00BA6CED" w:rsidRDefault="00F161E8" w:rsidP="00F161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97.15pt;margin-top:555pt;width:448.35pt;height:84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" fillcolor="white [3201]" strokeweight=".5pt">
                <v:textbox>
                  <w:txbxContent>
                    <w:p w:rsidR="007F2B83" w:rsidRDefault="00F161E8" w:rsidP="00F161E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Coming Up!</w:t>
                      </w:r>
                    </w:p>
                    <w:p w:rsidR="00F161E8" w:rsidRDefault="00F161E8" w:rsidP="00F161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your child bring a yogurt pot or a small plastic bottle to school next week please as we will be making musical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instruments.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</w:t>
                      </w:r>
                    </w:p>
                    <w:p w:rsidR="00F161E8" w:rsidRPr="00BA6CED" w:rsidRDefault="00F161E8" w:rsidP="00F161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4037965</wp:posOffset>
                </wp:positionH>
                <wp:positionV relativeFrom="paragraph">
                  <wp:posOffset>5248275</wp:posOffset>
                </wp:positionV>
                <wp:extent cx="1390650" cy="657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411" w:rsidRDefault="002F14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D72D0B" wp14:editId="478C199A">
                                  <wp:extent cx="1237741" cy="580192"/>
                                  <wp:effectExtent l="0" t="0" r="635" b="0"/>
                                  <wp:docPr id="11" name="Picture 11" descr="Image result for sharing two halves of an 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haring two halves of an ap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926" cy="592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7.95pt;margin-top:413.25pt;width:109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" fillcolor="white [3201]" strokeweight=".5pt">
                <v:textbox>
                  <w:txbxContent>
                    <w:p w:rsidR="002F1411" w:rsidRDefault="002F14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D72D0B" wp14:editId="478C199A">
                            <wp:extent cx="1237741" cy="580192"/>
                            <wp:effectExtent l="0" t="0" r="635" b="0"/>
                            <wp:docPr id="11" name="Picture 11" descr="Image result for sharing two halves of an ap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haring two halves of an ap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926" cy="592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3799840</wp:posOffset>
                </wp:positionV>
                <wp:extent cx="942975" cy="942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411" w:rsidRDefault="002F14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F4F3E3" wp14:editId="6E076FC8">
                                  <wp:extent cx="818618" cy="819150"/>
                                  <wp:effectExtent l="0" t="0" r="635" b="0"/>
                                  <wp:docPr id="10" name="Picture 10" descr="Image result for the lighthouse keepers lun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lighthouse keepers lun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4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80" cy="83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3pt;margin-top:299.2pt;width:74.2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dxkQIAALgFAAAOAAAAZHJzL2Uyb0RvYy54bWysVE1PGzEQvVfqf7B8L5uEBJq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" fillcolor="white [3201]" strokeweight=".5pt">
                <v:textbox>
                  <w:txbxContent>
                    <w:p w:rsidR="002F1411" w:rsidRDefault="002F14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F4F3E3" wp14:editId="6E076FC8">
                            <wp:extent cx="818618" cy="819150"/>
                            <wp:effectExtent l="0" t="0" r="635" b="0"/>
                            <wp:docPr id="10" name="Picture 10" descr="Image result for the lighthouse keepers lun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lighthouse keepers lun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4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1880" cy="83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4381500</wp:posOffset>
                </wp:positionV>
                <wp:extent cx="5695950" cy="2457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63" w:rsidRDefault="003D0E63" w:rsidP="003D0E6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D0E63">
                              <w:rPr>
                                <w:rFonts w:ascii="Comic Sans MS" w:hAnsi="Comic Sans MS"/>
                                <w:sz w:val="24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3D0E63" w:rsidRDefault="003D0E63" w:rsidP="003D0E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 numeracy we have been think</w:t>
                            </w:r>
                            <w:r w:rsidR="00DF6760">
                              <w:rPr>
                                <w:rFonts w:ascii="Comic Sans MS" w:hAnsi="Comic Sans MS"/>
                                <w:sz w:val="24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about </w:t>
                            </w:r>
                            <w:r w:rsidR="00DF6760">
                              <w:rPr>
                                <w:rFonts w:ascii="Comic Sans MS" w:hAnsi="Comic Sans MS"/>
                                <w:sz w:val="24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finding half</w:t>
                            </w:r>
                            <w:r w:rsidR="00DF6760">
                              <w:rPr>
                                <w:rFonts w:ascii="Comic Sans MS" w:hAnsi="Comic Sans MS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there has been lots of lovely maths talk e.g. fair, share, half, equal, even,</w:t>
                            </w:r>
                            <w:r w:rsidR="00EE5E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</w:t>
                            </w:r>
                            <w:r w:rsidR="007C1E6A"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="00EE5E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vide, amount, whole, part. </w:t>
                            </w:r>
                          </w:p>
                          <w:p w:rsidR="007C1E6A" w:rsidRDefault="007C1E6A" w:rsidP="007C1E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At Home.</w:t>
                            </w:r>
                          </w:p>
                          <w:p w:rsidR="00EE5EB1" w:rsidRPr="003D0E63" w:rsidRDefault="00EE5EB1" w:rsidP="003D0E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consolidate this learning, maybe you could encourage your child</w:t>
                            </w:r>
                            <w:r w:rsidR="007C1E6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halve a set of toys or share some </w:t>
                            </w:r>
                            <w:r w:rsidR="00DF6760">
                              <w:rPr>
                                <w:rFonts w:ascii="Comic Sans MS" w:hAnsi="Comic Sans MS"/>
                                <w:sz w:val="24"/>
                              </w:rPr>
                              <w:t>snacks</w:t>
                            </w:r>
                            <w:r w:rsidR="007C1E6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between two people. Make sure children count to check they have shared fairly and that there is an equal amount on both sides.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7.3pt;margin-top:345pt;width:448.5pt;height:193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" fillcolor="white [3201]" strokeweight=".5pt">
                <v:textbox>
                  <w:txbxContent>
                    <w:p w:rsidR="003D0E63" w:rsidRDefault="003D0E63" w:rsidP="003D0E6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D0E63">
                        <w:rPr>
                          <w:rFonts w:ascii="Comic Sans MS" w:hAnsi="Comic Sans MS"/>
                          <w:sz w:val="24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3D0E63" w:rsidRDefault="003D0E63" w:rsidP="003D0E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In numeracy we have been think</w:t>
                      </w:r>
                      <w:r w:rsidR="00DF6760">
                        <w:rPr>
                          <w:rFonts w:ascii="Comic Sans MS" w:hAnsi="Comic Sans MS"/>
                          <w:sz w:val="24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about </w:t>
                      </w:r>
                      <w:r w:rsidR="00DF6760">
                        <w:rPr>
                          <w:rFonts w:ascii="Comic Sans MS" w:hAnsi="Comic Sans MS"/>
                          <w:sz w:val="24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finding half</w:t>
                      </w:r>
                      <w:r w:rsidR="00DF6760">
                        <w:rPr>
                          <w:rFonts w:ascii="Comic Sans MS" w:hAnsi="Comic Sans MS"/>
                          <w:sz w:val="2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there has been lots of lovely maths talk e.g. fair, share, half, equal, even,</w:t>
                      </w:r>
                      <w:r w:rsidR="00EE5EB1">
                        <w:rPr>
                          <w:rFonts w:ascii="Comic Sans MS" w:hAnsi="Comic Sans MS"/>
                          <w:sz w:val="24"/>
                        </w:rPr>
                        <w:t xml:space="preserve"> d</w:t>
                      </w:r>
                      <w:r w:rsidR="007C1E6A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="00EE5EB1">
                        <w:rPr>
                          <w:rFonts w:ascii="Comic Sans MS" w:hAnsi="Comic Sans MS"/>
                          <w:sz w:val="24"/>
                        </w:rPr>
                        <w:t xml:space="preserve">vide, amount, whole, part. </w:t>
                      </w:r>
                    </w:p>
                    <w:p w:rsidR="007C1E6A" w:rsidRDefault="007C1E6A" w:rsidP="007C1E6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At Home.</w:t>
                      </w:r>
                    </w:p>
                    <w:p w:rsidR="00EE5EB1" w:rsidRPr="003D0E63" w:rsidRDefault="00EE5EB1" w:rsidP="003D0E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consolidate this learning, maybe you could encourage your child</w:t>
                      </w:r>
                      <w:r w:rsidR="007C1E6A">
                        <w:rPr>
                          <w:rFonts w:ascii="Comic Sans MS" w:hAnsi="Comic Sans MS"/>
                          <w:sz w:val="24"/>
                        </w:rPr>
                        <w:t xml:space="preserve"> to halve a set of toys or share some </w:t>
                      </w:r>
                      <w:r w:rsidR="00DF6760">
                        <w:rPr>
                          <w:rFonts w:ascii="Comic Sans MS" w:hAnsi="Comic Sans MS"/>
                          <w:sz w:val="24"/>
                        </w:rPr>
                        <w:t>snacks</w:t>
                      </w:r>
                      <w:r w:rsidR="007C1E6A">
                        <w:rPr>
                          <w:rFonts w:ascii="Comic Sans MS" w:hAnsi="Comic Sans MS"/>
                          <w:sz w:val="24"/>
                        </w:rPr>
                        <w:t xml:space="preserve"> between two people. Make sure children count to check they have shared fairly and that there is an equal amount on both sides.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2253615</wp:posOffset>
                </wp:positionV>
                <wp:extent cx="5695950" cy="1971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63" w:rsidRDefault="003D0E63" w:rsidP="003D0E6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Literacy.</w:t>
                            </w:r>
                          </w:p>
                          <w:p w:rsidR="00F50177" w:rsidRDefault="003D0E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 literacy we’ve</w:t>
                            </w:r>
                            <w:r w:rsidR="00F50177" w:rsidRPr="003D0E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been reading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writing</w:t>
                            </w:r>
                            <w:r w:rsidRPr="003D0E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about all the bother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that </w:t>
                            </w:r>
                            <w:r w:rsidRPr="003D0E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Mr and Mrs </w:t>
                            </w:r>
                            <w:proofErr w:type="spellStart"/>
                            <w:r w:rsidRPr="003D0E63">
                              <w:rPr>
                                <w:rFonts w:ascii="Comic Sans MS" w:hAnsi="Comic Sans MS"/>
                                <w:sz w:val="24"/>
                              </w:rPr>
                              <w:t>Grinling</w:t>
                            </w:r>
                            <w:proofErr w:type="spellEnd"/>
                            <w:r w:rsidRPr="003D0E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had with the seagull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 in The Lighthouse Keeper’s Lunch. Children will be able to tell you all about the pesky seagulls and Mr and Mrs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Grinling’s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ingenious plan.</w:t>
                            </w:r>
                            <w:r w:rsidR="007F2B8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Find attached some of the characters from the story to make stick puppets with at home. If you don’t have the story at home you can find it at </w:t>
                            </w:r>
                            <w:hyperlink r:id="rId7" w:history="1">
                              <w:r w:rsidR="007F2B83" w:rsidRPr="00D2041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www.youtube.com/watch?v=46wCRq50Wwg</w:t>
                              </w:r>
                            </w:hyperlink>
                          </w:p>
                          <w:p w:rsidR="007F2B83" w:rsidRPr="003D0E63" w:rsidRDefault="007F2B8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177.45pt;width:448.5pt;height:155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" fillcolor="white [3201]" strokeweight=".5pt">
                <v:textbox>
                  <w:txbxContent>
                    <w:p w:rsidR="003D0E63" w:rsidRDefault="003D0E63" w:rsidP="003D0E6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Literacy.</w:t>
                      </w:r>
                    </w:p>
                    <w:p w:rsidR="00F50177" w:rsidRDefault="003D0E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In literacy we’ve</w:t>
                      </w:r>
                      <w:r w:rsidR="00F50177" w:rsidRPr="003D0E63">
                        <w:rPr>
                          <w:rFonts w:ascii="Comic Sans MS" w:hAnsi="Comic Sans MS"/>
                          <w:sz w:val="24"/>
                        </w:rPr>
                        <w:t xml:space="preserve"> been reading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writing</w:t>
                      </w:r>
                      <w:r w:rsidRPr="003D0E63">
                        <w:rPr>
                          <w:rFonts w:ascii="Comic Sans MS" w:hAnsi="Comic Sans MS"/>
                          <w:sz w:val="24"/>
                        </w:rPr>
                        <w:t xml:space="preserve"> about all the bother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that </w:t>
                      </w:r>
                      <w:r w:rsidRPr="003D0E63">
                        <w:rPr>
                          <w:rFonts w:ascii="Comic Sans MS" w:hAnsi="Comic Sans MS"/>
                          <w:sz w:val="24"/>
                        </w:rPr>
                        <w:t xml:space="preserve">Mr and Mrs </w:t>
                      </w:r>
                      <w:proofErr w:type="spellStart"/>
                      <w:r w:rsidRPr="003D0E63">
                        <w:rPr>
                          <w:rFonts w:ascii="Comic Sans MS" w:hAnsi="Comic Sans MS"/>
                          <w:sz w:val="24"/>
                        </w:rPr>
                        <w:t>Grinling</w:t>
                      </w:r>
                      <w:proofErr w:type="spellEnd"/>
                      <w:r w:rsidRPr="003D0E63">
                        <w:rPr>
                          <w:rFonts w:ascii="Comic Sans MS" w:hAnsi="Comic Sans MS"/>
                          <w:sz w:val="24"/>
                        </w:rPr>
                        <w:t xml:space="preserve"> had with the seagull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s in The Lighthouse Keeper’s Lunch. Children will be able to tell you all about the pesky seagulls and Mr and Mrs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Grinling’s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ingenious plan.</w:t>
                      </w:r>
                      <w:r w:rsidR="007F2B83">
                        <w:rPr>
                          <w:rFonts w:ascii="Comic Sans MS" w:hAnsi="Comic Sans MS"/>
                          <w:sz w:val="24"/>
                        </w:rPr>
                        <w:t xml:space="preserve"> Find attached some of the characters from the story to make stick puppets with at home. If you don’t have the story at home you can find it at </w:t>
                      </w:r>
                      <w:hyperlink r:id="rId8" w:history="1">
                        <w:r w:rsidR="007F2B83" w:rsidRPr="00D20412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www.youtube.com/watch?v=46wCRq50Wwg</w:t>
                        </w:r>
                      </w:hyperlink>
                    </w:p>
                    <w:p w:rsidR="007F2B83" w:rsidRPr="003D0E63" w:rsidRDefault="007F2B8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4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1690370</wp:posOffset>
                </wp:positionV>
                <wp:extent cx="771525" cy="685800"/>
                <wp:effectExtent l="57150" t="57150" r="47625" b="571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5531"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AC3" w:rsidRDefault="001D0A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352D82" wp14:editId="76099E10">
                                  <wp:extent cx="658450" cy="587208"/>
                                  <wp:effectExtent l="0" t="0" r="8890" b="3810"/>
                                  <wp:docPr id="15" name="Picture 15" descr="Image result for frog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rog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360" cy="593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9.55pt;margin-top:133.1pt;width:60.75pt;height:54pt;rotation:399257fd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" fillcolor="white [3201]" strokeweight=".5pt">
                <v:textbox>
                  <w:txbxContent>
                    <w:p w:rsidR="001D0AC3" w:rsidRDefault="001D0A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352D82" wp14:editId="76099E10">
                            <wp:extent cx="658450" cy="587208"/>
                            <wp:effectExtent l="0" t="0" r="8890" b="3810"/>
                            <wp:docPr id="15" name="Picture 15" descr="Image result for frog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rog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360" cy="593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4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1685925</wp:posOffset>
                </wp:positionV>
                <wp:extent cx="619125" cy="4572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AC3" w:rsidRDefault="001D0AC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277689" wp14:editId="5878A2E6">
                                  <wp:extent cx="466725" cy="352425"/>
                                  <wp:effectExtent l="0" t="0" r="9525" b="9525"/>
                                  <wp:docPr id="17" name="Picture 17" descr="Image result for tiny caterpil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tiny caterpil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894" t="39766" r="39727" b="412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960" cy="357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18.75pt;margin-top:132.75pt;width:48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" fillcolor="white [3201]" strokeweight=".5pt">
                <v:textbox>
                  <w:txbxContent>
                    <w:p w:rsidR="001D0AC3" w:rsidRDefault="001D0AC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277689" wp14:editId="5878A2E6">
                            <wp:extent cx="466725" cy="352425"/>
                            <wp:effectExtent l="0" t="0" r="9525" b="9525"/>
                            <wp:docPr id="17" name="Picture 17" descr="Image result for tiny caterpil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tiny caterpil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894" t="39766" r="39727" b="412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960" cy="357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4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705475" cy="1800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50" w:rsidRDefault="00FD0750" w:rsidP="00FD075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0750">
                              <w:rPr>
                                <w:rFonts w:ascii="Comic Sans MS" w:hAnsi="Comic Sans MS"/>
                                <w:sz w:val="24"/>
                              </w:rPr>
                              <w:t>Welcome back!</w:t>
                            </w:r>
                          </w:p>
                          <w:p w:rsidR="00FD0750" w:rsidRPr="00FD0750" w:rsidRDefault="00FD0750" w:rsidP="00FD075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It was lovely to welcome the children back </w:t>
                            </w:r>
                            <w:r w:rsidR="00812FFE">
                              <w:rPr>
                                <w:rFonts w:ascii="Comic Sans MS" w:hAnsi="Comic Sans MS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r w:rsidR="00812F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school for the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E147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start </w:t>
                            </w:r>
                            <w:r w:rsidR="0038116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of our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summer term</w:t>
                            </w:r>
                            <w:r w:rsidR="00812F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E1478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nd </w:t>
                            </w:r>
                            <w:r w:rsidR="00AE1478">
                              <w:rPr>
                                <w:rFonts w:ascii="Comic Sans MS" w:hAnsi="Comic Sans MS"/>
                                <w:sz w:val="24"/>
                              </w:rPr>
                              <w:t>what an exciting start</w:t>
                            </w:r>
                            <w:r w:rsidR="00B864B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it has been.</w:t>
                            </w:r>
                            <w:r w:rsidR="00812F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While we were on holiday Mrs Mason’s tadpoles have grown </w:t>
                            </w:r>
                            <w:r w:rsidR="001D0A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back </w:t>
                            </w:r>
                            <w:r w:rsidR="00812F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legs and Miss Parker has frogs in her class! </w:t>
                            </w:r>
                            <w:r w:rsidR="00B864BB">
                              <w:rPr>
                                <w:rFonts w:ascii="Comic Sans MS" w:hAnsi="Comic Sans MS"/>
                                <w:sz w:val="24"/>
                              </w:rPr>
                              <w:t>Also, s</w:t>
                            </w:r>
                            <w:r w:rsidR="00812F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ome tiny </w:t>
                            </w:r>
                            <w:r w:rsidR="00DF676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eggs </w:t>
                            </w:r>
                            <w:r w:rsidR="00812FF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arrived </w:t>
                            </w:r>
                            <w:r w:rsidR="00DF676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which had caterpillars inside </w:t>
                            </w:r>
                            <w:r w:rsidR="00812FFE">
                              <w:rPr>
                                <w:rFonts w:ascii="Comic Sans MS" w:hAnsi="Comic Sans MS"/>
                                <w:sz w:val="24"/>
                              </w:rPr>
                              <w:t>and we’ve watched them grow bigger and bigger each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398.05pt;margin-top:21pt;width:449.25pt;height:14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pAlgIAALo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" fillcolor="white [3201]" strokeweight=".5pt">
                <v:textbox>
                  <w:txbxContent>
                    <w:p w:rsidR="00FD0750" w:rsidRDefault="00FD0750" w:rsidP="00FD075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D0750">
                        <w:rPr>
                          <w:rFonts w:ascii="Comic Sans MS" w:hAnsi="Comic Sans MS"/>
                          <w:sz w:val="24"/>
                        </w:rPr>
                        <w:t>Welcome back!</w:t>
                      </w:r>
                    </w:p>
                    <w:p w:rsidR="00FD0750" w:rsidRPr="00FD0750" w:rsidRDefault="00FD0750" w:rsidP="00FD075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It was lovely to welcome the children back </w:t>
                      </w:r>
                      <w:r w:rsidR="00812FFE">
                        <w:rPr>
                          <w:rFonts w:ascii="Comic Sans MS" w:hAnsi="Comic Sans MS"/>
                          <w:sz w:val="24"/>
                        </w:rPr>
                        <w:t>in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r w:rsidR="00812FFE">
                        <w:rPr>
                          <w:rFonts w:ascii="Comic Sans MS" w:hAnsi="Comic Sans MS"/>
                          <w:sz w:val="24"/>
                        </w:rPr>
                        <w:t xml:space="preserve"> school for the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E1478">
                        <w:rPr>
                          <w:rFonts w:ascii="Comic Sans MS" w:hAnsi="Comic Sans MS"/>
                          <w:sz w:val="24"/>
                        </w:rPr>
                        <w:t xml:space="preserve">start </w:t>
                      </w:r>
                      <w:r w:rsidR="00381168">
                        <w:rPr>
                          <w:rFonts w:ascii="Comic Sans MS" w:hAnsi="Comic Sans MS"/>
                          <w:sz w:val="24"/>
                        </w:rPr>
                        <w:t xml:space="preserve">of our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summer term</w:t>
                      </w:r>
                      <w:r w:rsidR="00812FFE">
                        <w:rPr>
                          <w:rFonts w:ascii="Comic Sans MS" w:hAnsi="Comic Sans MS"/>
                          <w:sz w:val="24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E1478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nd </w:t>
                      </w:r>
                      <w:r w:rsidR="00AE1478">
                        <w:rPr>
                          <w:rFonts w:ascii="Comic Sans MS" w:hAnsi="Comic Sans MS"/>
                          <w:sz w:val="24"/>
                        </w:rPr>
                        <w:t>what an exciting start</w:t>
                      </w:r>
                      <w:r w:rsidR="00B864BB">
                        <w:rPr>
                          <w:rFonts w:ascii="Comic Sans MS" w:hAnsi="Comic Sans MS"/>
                          <w:sz w:val="24"/>
                        </w:rPr>
                        <w:t xml:space="preserve"> it has been.</w:t>
                      </w:r>
                      <w:r w:rsidR="00812FFE">
                        <w:rPr>
                          <w:rFonts w:ascii="Comic Sans MS" w:hAnsi="Comic Sans MS"/>
                          <w:sz w:val="24"/>
                        </w:rPr>
                        <w:t xml:space="preserve"> While we were on holiday Mrs Mason’s tadpoles have grown </w:t>
                      </w:r>
                      <w:r w:rsidR="001D0AC3">
                        <w:rPr>
                          <w:rFonts w:ascii="Comic Sans MS" w:hAnsi="Comic Sans MS"/>
                          <w:sz w:val="24"/>
                        </w:rPr>
                        <w:t xml:space="preserve">back </w:t>
                      </w:r>
                      <w:r w:rsidR="00812FFE">
                        <w:rPr>
                          <w:rFonts w:ascii="Comic Sans MS" w:hAnsi="Comic Sans MS"/>
                          <w:sz w:val="24"/>
                        </w:rPr>
                        <w:t xml:space="preserve">legs and Miss Parker has frogs in her class! </w:t>
                      </w:r>
                      <w:r w:rsidR="00B864BB">
                        <w:rPr>
                          <w:rFonts w:ascii="Comic Sans MS" w:hAnsi="Comic Sans MS"/>
                          <w:sz w:val="24"/>
                        </w:rPr>
                        <w:t>Also, s</w:t>
                      </w:r>
                      <w:r w:rsidR="00812FFE">
                        <w:rPr>
                          <w:rFonts w:ascii="Comic Sans MS" w:hAnsi="Comic Sans MS"/>
                          <w:sz w:val="24"/>
                        </w:rPr>
                        <w:t xml:space="preserve">ome tiny </w:t>
                      </w:r>
                      <w:r w:rsidR="00DF6760">
                        <w:rPr>
                          <w:rFonts w:ascii="Comic Sans MS" w:hAnsi="Comic Sans MS"/>
                          <w:sz w:val="24"/>
                        </w:rPr>
                        <w:t xml:space="preserve">eggs </w:t>
                      </w:r>
                      <w:r w:rsidR="00812FFE">
                        <w:rPr>
                          <w:rFonts w:ascii="Comic Sans MS" w:hAnsi="Comic Sans MS"/>
                          <w:sz w:val="24"/>
                        </w:rPr>
                        <w:t xml:space="preserve">arrived </w:t>
                      </w:r>
                      <w:r w:rsidR="00DF6760">
                        <w:rPr>
                          <w:rFonts w:ascii="Comic Sans MS" w:hAnsi="Comic Sans MS"/>
                          <w:sz w:val="24"/>
                        </w:rPr>
                        <w:t xml:space="preserve">which had caterpillars inside </w:t>
                      </w:r>
                      <w:r w:rsidR="00812FFE">
                        <w:rPr>
                          <w:rFonts w:ascii="Comic Sans MS" w:hAnsi="Comic Sans MS"/>
                          <w:sz w:val="24"/>
                        </w:rPr>
                        <w:t>and we’ve watched them grow bigger and bigger each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9AEA3" wp14:editId="1ADD63E1">
                <wp:simplePos x="0" y="0"/>
                <wp:positionH relativeFrom="margin">
                  <wp:posOffset>4674235</wp:posOffset>
                </wp:positionH>
                <wp:positionV relativeFrom="paragraph">
                  <wp:posOffset>-549275</wp:posOffset>
                </wp:positionV>
                <wp:extent cx="876300" cy="997527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97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F98" w:rsidRDefault="00F52F98" w:rsidP="00F52F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1D5D24" wp14:editId="6B8B3266">
                                  <wp:extent cx="657224" cy="8763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ridge logo 00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527" cy="898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AEA3" id="Text Box 7" o:spid="_x0000_s1035" type="#_x0000_t202" style="position:absolute;margin-left:368.05pt;margin-top:-43.25pt;width:69pt;height: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" fillcolor="window" strokeweight=".5pt">
                <v:textbox>
                  <w:txbxContent>
                    <w:p w:rsidR="00F52F98" w:rsidRDefault="00F52F98" w:rsidP="00F52F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1D5D24" wp14:editId="6B8B3266">
                            <wp:extent cx="657224" cy="8763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ridge logo 00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527" cy="898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CA87" wp14:editId="05129382">
                <wp:simplePos x="0" y="0"/>
                <wp:positionH relativeFrom="margin">
                  <wp:posOffset>866775</wp:posOffset>
                </wp:positionH>
                <wp:positionV relativeFrom="paragraph">
                  <wp:posOffset>-590550</wp:posOffset>
                </wp:positionV>
                <wp:extent cx="3681350" cy="74295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F98" w:rsidRPr="00637152" w:rsidRDefault="00F52F98" w:rsidP="00F52F9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37152">
                              <w:rPr>
                                <w:rFonts w:ascii="Comic Sans MS" w:hAnsi="Comic Sans MS"/>
                                <w:sz w:val="28"/>
                              </w:rPr>
                              <w:t>Southridge First School</w:t>
                            </w:r>
                          </w:p>
                          <w:p w:rsidR="00F52F98" w:rsidRPr="00637152" w:rsidRDefault="00F52F98" w:rsidP="00F52F9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Reception Newsletter 26.4</w:t>
                            </w:r>
                            <w:r w:rsidRPr="00637152">
                              <w:rPr>
                                <w:rFonts w:ascii="Comic Sans MS" w:hAnsi="Comic Sans MS"/>
                                <w:sz w:val="28"/>
                              </w:rPr>
                              <w:t>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CA87" id="Text Box 6" o:spid="_x0000_s1036" type="#_x0000_t202" style="position:absolute;margin-left:68.25pt;margin-top:-46.5pt;width:289.8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" fillcolor="window" strokeweight=".5pt">
                <v:textbox>
                  <w:txbxContent>
                    <w:p w:rsidR="00F52F98" w:rsidRPr="00637152" w:rsidRDefault="00F52F98" w:rsidP="00F52F9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37152">
                        <w:rPr>
                          <w:rFonts w:ascii="Comic Sans MS" w:hAnsi="Comic Sans MS"/>
                          <w:sz w:val="28"/>
                        </w:rPr>
                        <w:t>Southridge First School</w:t>
                      </w:r>
                    </w:p>
                    <w:p w:rsidR="00F52F98" w:rsidRPr="00637152" w:rsidRDefault="00F52F98" w:rsidP="00F52F9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Reception Newsletter 26.4</w:t>
                      </w:r>
                      <w:r w:rsidRPr="00637152">
                        <w:rPr>
                          <w:rFonts w:ascii="Comic Sans MS" w:hAnsi="Comic Sans MS"/>
                          <w:sz w:val="28"/>
                        </w:rPr>
                        <w:t>.19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2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8"/>
    <w:rsid w:val="00060EC0"/>
    <w:rsid w:val="00180FCB"/>
    <w:rsid w:val="001D0AC3"/>
    <w:rsid w:val="002F1411"/>
    <w:rsid w:val="00381168"/>
    <w:rsid w:val="00394AF6"/>
    <w:rsid w:val="003D0E63"/>
    <w:rsid w:val="004D044C"/>
    <w:rsid w:val="004D498D"/>
    <w:rsid w:val="007001E8"/>
    <w:rsid w:val="00727CD7"/>
    <w:rsid w:val="007C1E6A"/>
    <w:rsid w:val="007F2B83"/>
    <w:rsid w:val="00812FFE"/>
    <w:rsid w:val="00893826"/>
    <w:rsid w:val="00AE1478"/>
    <w:rsid w:val="00B864BB"/>
    <w:rsid w:val="00BA6CED"/>
    <w:rsid w:val="00BE73E9"/>
    <w:rsid w:val="00BF4BB2"/>
    <w:rsid w:val="00DF6760"/>
    <w:rsid w:val="00EE5EB1"/>
    <w:rsid w:val="00F161E8"/>
    <w:rsid w:val="00F50177"/>
    <w:rsid w:val="00F52F98"/>
    <w:rsid w:val="00FA25A7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D0B7D-456E-4486-8863-60153055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C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6wCRq50Ww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46wCRq50Ww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Sue</cp:lastModifiedBy>
  <cp:revision>2</cp:revision>
  <cp:lastPrinted>2019-04-25T13:04:00Z</cp:lastPrinted>
  <dcterms:created xsi:type="dcterms:W3CDTF">2019-04-26T15:53:00Z</dcterms:created>
  <dcterms:modified xsi:type="dcterms:W3CDTF">2019-04-26T15:53:00Z</dcterms:modified>
</cp:coreProperties>
</file>