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ayout w:type="fixed"/>
        <w:tblLook w:val="04A0" w:firstRow="1" w:lastRow="0" w:firstColumn="1" w:lastColumn="0" w:noHBand="0" w:noVBand="1"/>
      </w:tblPr>
      <w:tblGrid>
        <w:gridCol w:w="579"/>
        <w:gridCol w:w="1001"/>
        <w:gridCol w:w="2674"/>
        <w:gridCol w:w="1417"/>
        <w:gridCol w:w="1512"/>
        <w:gridCol w:w="47"/>
        <w:gridCol w:w="2032"/>
        <w:gridCol w:w="546"/>
        <w:gridCol w:w="3614"/>
        <w:gridCol w:w="1215"/>
        <w:gridCol w:w="1382"/>
      </w:tblGrid>
      <w:tr w:rsidR="00705CC4" w:rsidTr="00E91DF4">
        <w:tc>
          <w:tcPr>
            <w:tcW w:w="579" w:type="dxa"/>
          </w:tcPr>
          <w:p w:rsidR="000B50F2" w:rsidRDefault="000B50F2">
            <w:r>
              <w:t xml:space="preserve">Day </w:t>
            </w:r>
          </w:p>
        </w:tc>
        <w:tc>
          <w:tcPr>
            <w:tcW w:w="1001" w:type="dxa"/>
          </w:tcPr>
          <w:p w:rsidR="000B50F2" w:rsidRPr="000B50F2" w:rsidRDefault="000B50F2" w:rsidP="000B50F2">
            <w:pPr>
              <w:jc w:val="center"/>
              <w:rPr>
                <w:rFonts w:ascii="Comic Sans MS" w:hAnsi="Comic Sans MS"/>
              </w:rPr>
            </w:pPr>
            <w:r w:rsidRPr="000B50F2">
              <w:rPr>
                <w:rFonts w:ascii="Comic Sans MS" w:hAnsi="Comic Sans MS"/>
              </w:rPr>
              <w:t>9-9.30</w:t>
            </w:r>
          </w:p>
        </w:tc>
        <w:tc>
          <w:tcPr>
            <w:tcW w:w="2674" w:type="dxa"/>
          </w:tcPr>
          <w:p w:rsidR="000B50F2" w:rsidRPr="000B50F2" w:rsidRDefault="000B50F2" w:rsidP="000B50F2">
            <w:pPr>
              <w:jc w:val="center"/>
              <w:rPr>
                <w:rFonts w:ascii="Comic Sans MS" w:hAnsi="Comic Sans MS"/>
              </w:rPr>
            </w:pPr>
            <w:r w:rsidRPr="000B50F2">
              <w:rPr>
                <w:rFonts w:ascii="Comic Sans MS" w:hAnsi="Comic Sans MS"/>
              </w:rPr>
              <w:t>9.30-10.30</w:t>
            </w:r>
          </w:p>
        </w:tc>
        <w:tc>
          <w:tcPr>
            <w:tcW w:w="1417" w:type="dxa"/>
          </w:tcPr>
          <w:p w:rsidR="000B50F2" w:rsidRPr="000B50F2" w:rsidRDefault="000B50F2" w:rsidP="000B50F2">
            <w:pPr>
              <w:jc w:val="center"/>
              <w:rPr>
                <w:rFonts w:ascii="Comic Sans MS" w:hAnsi="Comic Sans MS"/>
              </w:rPr>
            </w:pPr>
            <w:r w:rsidRPr="000B50F2">
              <w:rPr>
                <w:rFonts w:ascii="Comic Sans MS" w:hAnsi="Comic Sans MS"/>
              </w:rPr>
              <w:t>10.30</w:t>
            </w:r>
          </w:p>
        </w:tc>
        <w:tc>
          <w:tcPr>
            <w:tcW w:w="1559" w:type="dxa"/>
            <w:gridSpan w:val="2"/>
          </w:tcPr>
          <w:p w:rsidR="000B50F2" w:rsidRPr="000B50F2" w:rsidRDefault="000B50F2" w:rsidP="000B50F2">
            <w:pPr>
              <w:jc w:val="center"/>
              <w:rPr>
                <w:rFonts w:ascii="Comic Sans MS" w:hAnsi="Comic Sans MS"/>
              </w:rPr>
            </w:pPr>
            <w:r w:rsidRPr="000B50F2">
              <w:rPr>
                <w:rFonts w:ascii="Comic Sans MS" w:hAnsi="Comic Sans MS"/>
              </w:rPr>
              <w:t>10.45-11.15</w:t>
            </w:r>
          </w:p>
        </w:tc>
        <w:tc>
          <w:tcPr>
            <w:tcW w:w="2032" w:type="dxa"/>
          </w:tcPr>
          <w:p w:rsidR="000B50F2" w:rsidRPr="000B50F2" w:rsidRDefault="000B50F2" w:rsidP="000B50F2">
            <w:pPr>
              <w:jc w:val="center"/>
              <w:rPr>
                <w:rFonts w:ascii="Comic Sans MS" w:hAnsi="Comic Sans MS"/>
              </w:rPr>
            </w:pPr>
            <w:r w:rsidRPr="000B50F2">
              <w:rPr>
                <w:rFonts w:ascii="Comic Sans MS" w:hAnsi="Comic Sans MS"/>
              </w:rPr>
              <w:t>11.30</w:t>
            </w:r>
          </w:p>
        </w:tc>
        <w:tc>
          <w:tcPr>
            <w:tcW w:w="546" w:type="dxa"/>
            <w:vMerge w:val="restart"/>
            <w:textDirection w:val="btLr"/>
          </w:tcPr>
          <w:p w:rsidR="000B50F2" w:rsidRPr="000B50F2" w:rsidRDefault="000B50F2" w:rsidP="000B50F2">
            <w:pPr>
              <w:ind w:left="113" w:right="113"/>
              <w:jc w:val="center"/>
              <w:rPr>
                <w:rFonts w:ascii="Comic Sans MS" w:hAnsi="Comic Sans MS"/>
              </w:rPr>
            </w:pPr>
            <w:r w:rsidRPr="000B50F2">
              <w:rPr>
                <w:rFonts w:ascii="Comic Sans MS" w:hAnsi="Comic Sans MS"/>
              </w:rPr>
              <w:t>Lunch</w:t>
            </w:r>
          </w:p>
        </w:tc>
        <w:tc>
          <w:tcPr>
            <w:tcW w:w="3614" w:type="dxa"/>
          </w:tcPr>
          <w:p w:rsidR="000B50F2" w:rsidRPr="000B50F2" w:rsidRDefault="000B50F2" w:rsidP="000B50F2">
            <w:pPr>
              <w:jc w:val="center"/>
              <w:rPr>
                <w:rFonts w:ascii="Comic Sans MS" w:hAnsi="Comic Sans MS"/>
              </w:rPr>
            </w:pPr>
            <w:r w:rsidRPr="000B50F2">
              <w:rPr>
                <w:rFonts w:ascii="Comic Sans MS" w:hAnsi="Comic Sans MS"/>
              </w:rPr>
              <w:t>1.00-1.30</w:t>
            </w:r>
          </w:p>
        </w:tc>
        <w:tc>
          <w:tcPr>
            <w:tcW w:w="1215" w:type="dxa"/>
          </w:tcPr>
          <w:p w:rsidR="000B50F2" w:rsidRPr="000B50F2" w:rsidRDefault="000B50F2" w:rsidP="000B50F2">
            <w:pPr>
              <w:jc w:val="center"/>
              <w:rPr>
                <w:rFonts w:ascii="Comic Sans MS" w:hAnsi="Comic Sans MS"/>
              </w:rPr>
            </w:pPr>
            <w:r w:rsidRPr="000B50F2">
              <w:rPr>
                <w:rFonts w:ascii="Comic Sans MS" w:hAnsi="Comic Sans MS"/>
              </w:rPr>
              <w:t>1.30-2.30</w:t>
            </w:r>
          </w:p>
        </w:tc>
        <w:tc>
          <w:tcPr>
            <w:tcW w:w="1382" w:type="dxa"/>
          </w:tcPr>
          <w:p w:rsidR="000B50F2" w:rsidRPr="000B50F2" w:rsidRDefault="000B50F2" w:rsidP="000B50F2">
            <w:pPr>
              <w:jc w:val="center"/>
              <w:rPr>
                <w:rFonts w:ascii="Comic Sans MS" w:hAnsi="Comic Sans MS"/>
              </w:rPr>
            </w:pPr>
            <w:r w:rsidRPr="000B50F2">
              <w:rPr>
                <w:rFonts w:ascii="Comic Sans MS" w:hAnsi="Comic Sans MS"/>
              </w:rPr>
              <w:t>2.30-300</w:t>
            </w:r>
          </w:p>
        </w:tc>
      </w:tr>
      <w:tr w:rsidR="00705CC4" w:rsidRPr="00C507C0" w:rsidTr="00E91DF4">
        <w:tc>
          <w:tcPr>
            <w:tcW w:w="579" w:type="dxa"/>
          </w:tcPr>
          <w:p w:rsidR="000B50F2" w:rsidRPr="00C507C0" w:rsidRDefault="000B50F2">
            <w:pPr>
              <w:rPr>
                <w:rFonts w:ascii="Comic Sans MS" w:hAnsi="Comic Sans MS"/>
              </w:rPr>
            </w:pPr>
            <w:r w:rsidRPr="00C507C0">
              <w:rPr>
                <w:rFonts w:ascii="Comic Sans MS" w:hAnsi="Comic Sans MS"/>
              </w:rPr>
              <w:t>M</w:t>
            </w:r>
          </w:p>
        </w:tc>
        <w:tc>
          <w:tcPr>
            <w:tcW w:w="1001" w:type="dxa"/>
          </w:tcPr>
          <w:p w:rsidR="00C507C0" w:rsidRPr="00C507C0" w:rsidRDefault="006A36A4">
            <w:pPr>
              <w:rPr>
                <w:rFonts w:ascii="Comic Sans MS" w:hAnsi="Comic Sans MS"/>
                <w:sz w:val="16"/>
                <w:szCs w:val="16"/>
              </w:rPr>
            </w:pPr>
            <w:r>
              <w:rPr>
                <w:rFonts w:ascii="Comic Sans MS" w:hAnsi="Comic Sans MS"/>
                <w:sz w:val="16"/>
                <w:szCs w:val="16"/>
              </w:rPr>
              <w:t>Phonics with Miss Parker lesson 1</w:t>
            </w:r>
          </w:p>
        </w:tc>
        <w:tc>
          <w:tcPr>
            <w:tcW w:w="2674" w:type="dxa"/>
          </w:tcPr>
          <w:p w:rsidR="000B50F2" w:rsidRDefault="000B50F2">
            <w:pPr>
              <w:rPr>
                <w:rFonts w:ascii="Comic Sans MS" w:hAnsi="Comic Sans MS"/>
                <w:sz w:val="16"/>
                <w:szCs w:val="16"/>
              </w:rPr>
            </w:pPr>
            <w:r w:rsidRPr="00C507C0">
              <w:rPr>
                <w:rFonts w:ascii="Comic Sans MS" w:hAnsi="Comic Sans MS"/>
                <w:sz w:val="16"/>
                <w:szCs w:val="16"/>
              </w:rPr>
              <w:t>Physical Education</w:t>
            </w:r>
            <w:r w:rsidR="006A36A4">
              <w:rPr>
                <w:rFonts w:ascii="Comic Sans MS" w:hAnsi="Comic Sans MS"/>
                <w:sz w:val="16"/>
                <w:szCs w:val="16"/>
              </w:rPr>
              <w:t xml:space="preserve">/ </w:t>
            </w:r>
            <w:r w:rsidR="00A0758D">
              <w:rPr>
                <w:rFonts w:ascii="Comic Sans MS" w:hAnsi="Comic Sans MS"/>
                <w:sz w:val="16"/>
                <w:szCs w:val="16"/>
              </w:rPr>
              <w:t xml:space="preserve">Speed and agility. </w:t>
            </w:r>
          </w:p>
          <w:p w:rsidR="00A0758D" w:rsidRDefault="00A0758D">
            <w:pPr>
              <w:rPr>
                <w:rFonts w:ascii="Comic Sans MS" w:hAnsi="Comic Sans MS"/>
                <w:sz w:val="16"/>
                <w:szCs w:val="16"/>
              </w:rPr>
            </w:pPr>
            <w:r>
              <w:rPr>
                <w:rFonts w:ascii="Comic Sans MS" w:hAnsi="Comic Sans MS"/>
                <w:sz w:val="16"/>
                <w:szCs w:val="16"/>
              </w:rPr>
              <w:t xml:space="preserve">Grown-ups. Put lots of objects such as balls or bean bags even toys out all over the garden area. Children have to run and collect an item come back and put in into a basket then run for the next one. To challenge, time it? </w:t>
            </w:r>
            <w:proofErr w:type="gramStart"/>
            <w:r>
              <w:rPr>
                <w:rFonts w:ascii="Comic Sans MS" w:hAnsi="Comic Sans MS"/>
                <w:sz w:val="16"/>
                <w:szCs w:val="16"/>
              </w:rPr>
              <w:t>to</w:t>
            </w:r>
            <w:proofErr w:type="gramEnd"/>
            <w:r>
              <w:rPr>
                <w:rFonts w:ascii="Comic Sans MS" w:hAnsi="Comic Sans MS"/>
                <w:sz w:val="16"/>
                <w:szCs w:val="16"/>
              </w:rPr>
              <w:t xml:space="preserve"> make it fun, Can they complete before their favourite piece of music ends. </w:t>
            </w:r>
          </w:p>
          <w:p w:rsidR="006A36A4" w:rsidRPr="00C507C0" w:rsidRDefault="006A36A4">
            <w:pPr>
              <w:rPr>
                <w:rFonts w:ascii="Comic Sans MS" w:hAnsi="Comic Sans MS"/>
                <w:sz w:val="16"/>
                <w:szCs w:val="16"/>
              </w:rPr>
            </w:pPr>
          </w:p>
          <w:p w:rsidR="000B50F2" w:rsidRPr="00C507C0" w:rsidRDefault="000B50F2">
            <w:pPr>
              <w:rPr>
                <w:rFonts w:ascii="Comic Sans MS" w:hAnsi="Comic Sans MS"/>
                <w:sz w:val="16"/>
                <w:szCs w:val="16"/>
              </w:rPr>
            </w:pPr>
          </w:p>
        </w:tc>
        <w:tc>
          <w:tcPr>
            <w:tcW w:w="1417" w:type="dxa"/>
          </w:tcPr>
          <w:p w:rsidR="000B50F2" w:rsidRDefault="000B50F2">
            <w:pPr>
              <w:rPr>
                <w:rFonts w:ascii="Comic Sans MS" w:hAnsi="Comic Sans MS"/>
                <w:sz w:val="16"/>
                <w:szCs w:val="16"/>
              </w:rPr>
            </w:pPr>
            <w:r w:rsidRPr="00C507C0">
              <w:rPr>
                <w:rFonts w:ascii="Comic Sans MS" w:hAnsi="Comic Sans MS"/>
                <w:sz w:val="16"/>
                <w:szCs w:val="16"/>
              </w:rPr>
              <w:t>Story time and milk</w:t>
            </w:r>
          </w:p>
          <w:p w:rsidR="00E91DF4" w:rsidRDefault="00D26B93">
            <w:pPr>
              <w:rPr>
                <w:rFonts w:ascii="Comic Sans MS" w:hAnsi="Comic Sans MS"/>
                <w:sz w:val="16"/>
                <w:szCs w:val="16"/>
              </w:rPr>
            </w:pPr>
            <w:r>
              <w:rPr>
                <w:rFonts w:ascii="Comic Sans MS" w:hAnsi="Comic Sans MS"/>
                <w:sz w:val="16"/>
                <w:szCs w:val="16"/>
              </w:rPr>
              <w:t xml:space="preserve">‘Mrs Armitage on Wheels’ </w:t>
            </w:r>
          </w:p>
          <w:p w:rsidR="00C507C0" w:rsidRPr="00C507C0" w:rsidRDefault="00C507C0">
            <w:pPr>
              <w:rPr>
                <w:rFonts w:ascii="Comic Sans MS" w:hAnsi="Comic Sans MS"/>
                <w:sz w:val="16"/>
                <w:szCs w:val="16"/>
              </w:rPr>
            </w:pPr>
          </w:p>
        </w:tc>
        <w:tc>
          <w:tcPr>
            <w:tcW w:w="1559" w:type="dxa"/>
            <w:gridSpan w:val="2"/>
          </w:tcPr>
          <w:p w:rsidR="005B5244" w:rsidRDefault="005B5244">
            <w:pPr>
              <w:rPr>
                <w:rFonts w:ascii="Comic Sans MS" w:hAnsi="Comic Sans MS"/>
                <w:sz w:val="16"/>
                <w:szCs w:val="16"/>
              </w:rPr>
            </w:pPr>
            <w:r>
              <w:rPr>
                <w:rFonts w:ascii="Comic Sans MS" w:hAnsi="Comic Sans MS"/>
                <w:sz w:val="16"/>
                <w:szCs w:val="16"/>
              </w:rPr>
              <w:t>Make a number line game to 30 with your grown-up</w:t>
            </w:r>
            <w:bookmarkStart w:id="0" w:name="_GoBack"/>
            <w:bookmarkEnd w:id="0"/>
            <w:r>
              <w:rPr>
                <w:rFonts w:ascii="Comic Sans MS" w:hAnsi="Comic Sans MS"/>
                <w:sz w:val="16"/>
                <w:szCs w:val="16"/>
              </w:rPr>
              <w:t>s</w:t>
            </w:r>
            <w:proofErr w:type="gramStart"/>
            <w:r>
              <w:rPr>
                <w:rFonts w:ascii="Comic Sans MS" w:hAnsi="Comic Sans MS"/>
                <w:sz w:val="16"/>
                <w:szCs w:val="16"/>
              </w:rPr>
              <w:t>..</w:t>
            </w:r>
            <w:proofErr w:type="gramEnd"/>
            <w:r>
              <w:rPr>
                <w:rFonts w:ascii="Comic Sans MS" w:hAnsi="Comic Sans MS"/>
                <w:sz w:val="16"/>
                <w:szCs w:val="16"/>
              </w:rPr>
              <w:t xml:space="preserve"> Choose different things to happen on different numbers. </w:t>
            </w:r>
            <w:proofErr w:type="spellStart"/>
            <w:r>
              <w:rPr>
                <w:rFonts w:ascii="Comic Sans MS" w:hAnsi="Comic Sans MS"/>
                <w:sz w:val="16"/>
                <w:szCs w:val="16"/>
              </w:rPr>
              <w:t>E.g</w:t>
            </w:r>
            <w:proofErr w:type="spellEnd"/>
            <w:r>
              <w:rPr>
                <w:rFonts w:ascii="Comic Sans MS" w:hAnsi="Comic Sans MS"/>
                <w:sz w:val="16"/>
                <w:szCs w:val="16"/>
              </w:rPr>
              <w:t xml:space="preserve"> if you land on a monster go back one less. </w:t>
            </w:r>
          </w:p>
          <w:p w:rsidR="005B5244" w:rsidRDefault="005B5244">
            <w:pPr>
              <w:rPr>
                <w:rFonts w:ascii="Comic Sans MS" w:hAnsi="Comic Sans MS"/>
                <w:sz w:val="16"/>
                <w:szCs w:val="16"/>
              </w:rPr>
            </w:pPr>
          </w:p>
          <w:p w:rsidR="005B5244" w:rsidRPr="00C507C0" w:rsidRDefault="005B5244">
            <w:pPr>
              <w:rPr>
                <w:rFonts w:ascii="Comic Sans MS" w:hAnsi="Comic Sans MS"/>
                <w:sz w:val="16"/>
                <w:szCs w:val="16"/>
              </w:rPr>
            </w:pPr>
            <w:r>
              <w:rPr>
                <w:rFonts w:ascii="Comic Sans MS" w:hAnsi="Comic Sans MS"/>
                <w:sz w:val="16"/>
                <w:szCs w:val="16"/>
              </w:rPr>
              <w:t xml:space="preserve">Play it with your brother sisters or family on face time. </w:t>
            </w:r>
          </w:p>
        </w:tc>
        <w:tc>
          <w:tcPr>
            <w:tcW w:w="2032" w:type="dxa"/>
          </w:tcPr>
          <w:p w:rsidR="005B5244" w:rsidRDefault="005B5244" w:rsidP="005B5244">
            <w:pPr>
              <w:rPr>
                <w:rFonts w:ascii="Comic Sans MS" w:hAnsi="Comic Sans MS"/>
                <w:sz w:val="16"/>
                <w:szCs w:val="16"/>
              </w:rPr>
            </w:pPr>
            <w:r>
              <w:rPr>
                <w:rFonts w:ascii="Comic Sans MS" w:hAnsi="Comic Sans MS"/>
                <w:sz w:val="16"/>
                <w:szCs w:val="16"/>
              </w:rPr>
              <w:t>Counting to 100 by 1’s</w:t>
            </w:r>
          </w:p>
          <w:p w:rsidR="005B5244" w:rsidRDefault="005B5244" w:rsidP="005B5244">
            <w:pPr>
              <w:rPr>
                <w:rFonts w:ascii="Comic Sans MS" w:hAnsi="Comic Sans MS"/>
                <w:sz w:val="16"/>
                <w:szCs w:val="16"/>
              </w:rPr>
            </w:pPr>
          </w:p>
          <w:p w:rsidR="00C507C0" w:rsidRDefault="00E33E57" w:rsidP="005B5244">
            <w:hyperlink r:id="rId5" w:history="1">
              <w:r w:rsidR="005B5244" w:rsidRPr="005B5244">
                <w:rPr>
                  <w:color w:val="0000FF"/>
                  <w:u w:val="single"/>
                </w:rPr>
                <w:t>https://www.youtube.com/watch?v=QbHobZOKY5w</w:t>
              </w:r>
            </w:hyperlink>
          </w:p>
          <w:p w:rsidR="005B5244" w:rsidRDefault="005B5244" w:rsidP="005B5244"/>
          <w:p w:rsidR="005B5244" w:rsidRDefault="005B5244" w:rsidP="005B5244">
            <w:r>
              <w:t>counting backwards in 1 s</w:t>
            </w:r>
          </w:p>
          <w:p w:rsidR="005B5244" w:rsidRDefault="00E33E57" w:rsidP="005B5244">
            <w:hyperlink r:id="rId6" w:history="1">
              <w:r w:rsidR="005B5244" w:rsidRPr="005B5244">
                <w:rPr>
                  <w:color w:val="0000FF"/>
                  <w:u w:val="single"/>
                </w:rPr>
                <w:t>https://www.youtube.com/watch?v=v82X6XhsQhs</w:t>
              </w:r>
            </w:hyperlink>
          </w:p>
          <w:p w:rsidR="005B5244" w:rsidRPr="00C507C0" w:rsidRDefault="005B5244" w:rsidP="005B5244">
            <w:pPr>
              <w:rPr>
                <w:rFonts w:ascii="Comic Sans MS" w:hAnsi="Comic Sans MS"/>
                <w:sz w:val="16"/>
                <w:szCs w:val="16"/>
              </w:rPr>
            </w:pPr>
          </w:p>
        </w:tc>
        <w:tc>
          <w:tcPr>
            <w:tcW w:w="546" w:type="dxa"/>
            <w:vMerge/>
          </w:tcPr>
          <w:p w:rsidR="000B50F2" w:rsidRPr="00C507C0" w:rsidRDefault="000B50F2">
            <w:pPr>
              <w:rPr>
                <w:rFonts w:ascii="Comic Sans MS" w:hAnsi="Comic Sans MS"/>
                <w:sz w:val="16"/>
                <w:szCs w:val="16"/>
              </w:rPr>
            </w:pPr>
          </w:p>
        </w:tc>
        <w:tc>
          <w:tcPr>
            <w:tcW w:w="3614" w:type="dxa"/>
          </w:tcPr>
          <w:p w:rsidR="000D19E8" w:rsidRDefault="000D19E8">
            <w:pPr>
              <w:rPr>
                <w:rFonts w:ascii="Comic Sans MS" w:hAnsi="Comic Sans MS"/>
                <w:sz w:val="16"/>
                <w:szCs w:val="16"/>
              </w:rPr>
            </w:pPr>
            <w:r>
              <w:rPr>
                <w:rFonts w:ascii="Comic Sans MS" w:hAnsi="Comic Sans MS"/>
                <w:sz w:val="16"/>
                <w:szCs w:val="16"/>
              </w:rPr>
              <w:t xml:space="preserve"> </w:t>
            </w:r>
            <w:r w:rsidR="006A36A4">
              <w:rPr>
                <w:rFonts w:ascii="Comic Sans MS" w:hAnsi="Comic Sans MS"/>
                <w:sz w:val="16"/>
                <w:szCs w:val="16"/>
              </w:rPr>
              <w:t>Writing: Seagull Speech Bubbles.</w:t>
            </w:r>
          </w:p>
          <w:p w:rsidR="006A36A4" w:rsidRDefault="006A36A4">
            <w:pPr>
              <w:rPr>
                <w:rFonts w:ascii="Comic Sans MS" w:hAnsi="Comic Sans MS"/>
                <w:sz w:val="16"/>
                <w:szCs w:val="16"/>
              </w:rPr>
            </w:pPr>
            <w:r>
              <w:rPr>
                <w:rFonts w:ascii="Comic Sans MS" w:hAnsi="Comic Sans MS"/>
                <w:sz w:val="16"/>
                <w:szCs w:val="16"/>
              </w:rPr>
              <w:t xml:space="preserve">Write what you think the seagulls are saying. Don’t forget to use your best sound talk to spell the words you need. </w:t>
            </w:r>
          </w:p>
          <w:p w:rsidR="00D26B93" w:rsidRDefault="00D26B93">
            <w:pPr>
              <w:rPr>
                <w:rFonts w:ascii="Comic Sans MS" w:hAnsi="Comic Sans MS"/>
                <w:sz w:val="16"/>
                <w:szCs w:val="16"/>
              </w:rPr>
            </w:pPr>
          </w:p>
          <w:p w:rsidR="00D26B93" w:rsidRPr="00C507C0" w:rsidRDefault="00D26B93">
            <w:pPr>
              <w:rPr>
                <w:rFonts w:ascii="Comic Sans MS" w:hAnsi="Comic Sans MS"/>
                <w:sz w:val="16"/>
                <w:szCs w:val="16"/>
              </w:rPr>
            </w:pPr>
            <w:r>
              <w:rPr>
                <w:rFonts w:ascii="Comic Sans MS" w:hAnsi="Comic Sans MS"/>
                <w:sz w:val="16"/>
                <w:szCs w:val="16"/>
              </w:rPr>
              <w:t>Can you speak seagull</w:t>
            </w:r>
            <w:proofErr w:type="gramStart"/>
            <w:r>
              <w:rPr>
                <w:rFonts w:ascii="Comic Sans MS" w:hAnsi="Comic Sans MS"/>
                <w:sz w:val="16"/>
                <w:szCs w:val="16"/>
              </w:rPr>
              <w:t>? ??</w:t>
            </w:r>
            <w:proofErr w:type="gramEnd"/>
          </w:p>
        </w:tc>
        <w:tc>
          <w:tcPr>
            <w:tcW w:w="1215" w:type="dxa"/>
          </w:tcPr>
          <w:p w:rsidR="000B50F2" w:rsidRPr="00C507C0" w:rsidRDefault="005B5244">
            <w:pPr>
              <w:rPr>
                <w:rFonts w:ascii="Comic Sans MS" w:hAnsi="Comic Sans MS"/>
                <w:sz w:val="16"/>
                <w:szCs w:val="16"/>
              </w:rPr>
            </w:pPr>
            <w:r>
              <w:rPr>
                <w:rFonts w:ascii="Comic Sans MS" w:hAnsi="Comic Sans MS"/>
                <w:sz w:val="16"/>
                <w:szCs w:val="16"/>
              </w:rPr>
              <w:t xml:space="preserve">Google search three facts about seagulls so the next time you see one you can tell everyone what you have found out. </w:t>
            </w:r>
          </w:p>
        </w:tc>
        <w:tc>
          <w:tcPr>
            <w:tcW w:w="1382" w:type="dxa"/>
          </w:tcPr>
          <w:p w:rsidR="000B50F2" w:rsidRPr="00C507C0" w:rsidRDefault="000B50F2">
            <w:pPr>
              <w:rPr>
                <w:rFonts w:ascii="Comic Sans MS" w:hAnsi="Comic Sans MS"/>
                <w:sz w:val="16"/>
                <w:szCs w:val="16"/>
              </w:rPr>
            </w:pPr>
            <w:r w:rsidRPr="00C507C0">
              <w:rPr>
                <w:rFonts w:ascii="Comic Sans MS" w:hAnsi="Comic Sans MS"/>
                <w:sz w:val="16"/>
                <w:szCs w:val="16"/>
              </w:rPr>
              <w:t xml:space="preserve">Handwriting </w:t>
            </w:r>
          </w:p>
        </w:tc>
      </w:tr>
      <w:tr w:rsidR="00E91DF4" w:rsidRPr="00C507C0" w:rsidTr="00E91DF4">
        <w:tc>
          <w:tcPr>
            <w:tcW w:w="579" w:type="dxa"/>
          </w:tcPr>
          <w:p w:rsidR="00E91DF4" w:rsidRPr="00C507C0" w:rsidRDefault="00E91DF4">
            <w:pPr>
              <w:rPr>
                <w:rFonts w:ascii="Comic Sans MS" w:hAnsi="Comic Sans MS"/>
              </w:rPr>
            </w:pPr>
            <w:r w:rsidRPr="00C507C0">
              <w:rPr>
                <w:rFonts w:ascii="Comic Sans MS" w:hAnsi="Comic Sans MS"/>
              </w:rPr>
              <w:t>T</w:t>
            </w:r>
          </w:p>
        </w:tc>
        <w:tc>
          <w:tcPr>
            <w:tcW w:w="3675" w:type="dxa"/>
            <w:gridSpan w:val="2"/>
          </w:tcPr>
          <w:p w:rsidR="00E91DF4" w:rsidRPr="00C507C0" w:rsidRDefault="00E91DF4">
            <w:pPr>
              <w:rPr>
                <w:rFonts w:ascii="Comic Sans MS" w:hAnsi="Comic Sans MS"/>
                <w:sz w:val="16"/>
                <w:szCs w:val="16"/>
              </w:rPr>
            </w:pPr>
            <w:r w:rsidRPr="00C507C0">
              <w:rPr>
                <w:rFonts w:ascii="Comic Sans MS" w:hAnsi="Comic Sans MS"/>
                <w:sz w:val="16"/>
                <w:szCs w:val="16"/>
              </w:rPr>
              <w:t>Technology</w:t>
            </w:r>
          </w:p>
          <w:p w:rsidR="00E91DF4" w:rsidRDefault="00E91DF4">
            <w:pPr>
              <w:rPr>
                <w:rFonts w:ascii="Comic Sans MS" w:hAnsi="Comic Sans MS"/>
                <w:sz w:val="16"/>
                <w:szCs w:val="16"/>
              </w:rPr>
            </w:pPr>
            <w:r w:rsidRPr="00C507C0">
              <w:rPr>
                <w:rFonts w:ascii="Comic Sans MS" w:hAnsi="Comic Sans MS"/>
                <w:sz w:val="16"/>
                <w:szCs w:val="16"/>
              </w:rPr>
              <w:t>Computer activities. Use of digital tech</w:t>
            </w:r>
          </w:p>
          <w:p w:rsidR="00E91DF4" w:rsidRDefault="00E91DF4">
            <w:pPr>
              <w:rPr>
                <w:rFonts w:ascii="Comic Sans MS" w:hAnsi="Comic Sans MS"/>
                <w:sz w:val="16"/>
                <w:szCs w:val="16"/>
              </w:rPr>
            </w:pPr>
          </w:p>
          <w:p w:rsidR="00E91DF4" w:rsidRDefault="00E91DF4">
            <w:pPr>
              <w:rPr>
                <w:rFonts w:ascii="Comic Sans MS" w:hAnsi="Comic Sans MS"/>
                <w:sz w:val="16"/>
                <w:szCs w:val="16"/>
              </w:rPr>
            </w:pPr>
            <w:r>
              <w:rPr>
                <w:rFonts w:ascii="Comic Sans MS" w:hAnsi="Comic Sans MS"/>
                <w:sz w:val="16"/>
                <w:szCs w:val="16"/>
              </w:rPr>
              <w:t>Use letters and sounds. Com</w:t>
            </w:r>
          </w:p>
          <w:p w:rsidR="00E91DF4" w:rsidRDefault="00E91DF4">
            <w:pPr>
              <w:rPr>
                <w:rFonts w:ascii="Comic Sans MS" w:hAnsi="Comic Sans MS"/>
                <w:sz w:val="16"/>
                <w:szCs w:val="16"/>
              </w:rPr>
            </w:pPr>
            <w:r>
              <w:rPr>
                <w:rFonts w:ascii="Comic Sans MS" w:hAnsi="Comic Sans MS"/>
                <w:sz w:val="16"/>
                <w:szCs w:val="16"/>
              </w:rPr>
              <w:t>Click on phase 3 games</w:t>
            </w:r>
          </w:p>
          <w:p w:rsidR="00E91DF4" w:rsidRDefault="00E91DF4">
            <w:pPr>
              <w:rPr>
                <w:rFonts w:ascii="Comic Sans MS" w:hAnsi="Comic Sans MS"/>
                <w:sz w:val="16"/>
                <w:szCs w:val="16"/>
              </w:rPr>
            </w:pPr>
            <w:r>
              <w:rPr>
                <w:rFonts w:ascii="Comic Sans MS" w:hAnsi="Comic Sans MS"/>
                <w:sz w:val="16"/>
                <w:szCs w:val="16"/>
              </w:rPr>
              <w:t>Select OB and BOB and choose the digraphs you think you need to practise.</w:t>
            </w:r>
          </w:p>
          <w:p w:rsidR="00E91DF4" w:rsidRDefault="00E91DF4">
            <w:pPr>
              <w:rPr>
                <w:rFonts w:ascii="Comic Sans MS" w:hAnsi="Comic Sans MS"/>
                <w:sz w:val="16"/>
                <w:szCs w:val="16"/>
              </w:rPr>
            </w:pPr>
          </w:p>
          <w:p w:rsidR="00E91DF4" w:rsidRPr="00C507C0" w:rsidRDefault="00E91DF4">
            <w:pPr>
              <w:rPr>
                <w:rFonts w:ascii="Comic Sans MS" w:hAnsi="Comic Sans MS"/>
                <w:sz w:val="16"/>
                <w:szCs w:val="16"/>
              </w:rPr>
            </w:pPr>
            <w:r>
              <w:rPr>
                <w:rFonts w:ascii="Comic Sans MS" w:hAnsi="Comic Sans MS"/>
                <w:sz w:val="16"/>
                <w:szCs w:val="16"/>
              </w:rPr>
              <w:t xml:space="preserve">Search the digraphs you’ve found tricky and practise them. </w:t>
            </w:r>
          </w:p>
        </w:tc>
        <w:tc>
          <w:tcPr>
            <w:tcW w:w="1417" w:type="dxa"/>
          </w:tcPr>
          <w:p w:rsidR="00E91DF4" w:rsidRDefault="00E91DF4">
            <w:pPr>
              <w:rPr>
                <w:rFonts w:ascii="Comic Sans MS" w:hAnsi="Comic Sans MS"/>
                <w:sz w:val="16"/>
                <w:szCs w:val="16"/>
              </w:rPr>
            </w:pPr>
            <w:r w:rsidRPr="0010154D">
              <w:rPr>
                <w:rFonts w:ascii="Comic Sans MS" w:hAnsi="Comic Sans MS"/>
                <w:sz w:val="16"/>
                <w:szCs w:val="16"/>
              </w:rPr>
              <w:t>Story Time and milk</w:t>
            </w:r>
          </w:p>
          <w:p w:rsidR="00E91DF4" w:rsidRDefault="00E91DF4">
            <w:pPr>
              <w:rPr>
                <w:rFonts w:ascii="Comic Sans MS" w:hAnsi="Comic Sans MS"/>
                <w:sz w:val="16"/>
                <w:szCs w:val="16"/>
              </w:rPr>
            </w:pPr>
          </w:p>
          <w:p w:rsidR="00E91DF4" w:rsidRDefault="00E91DF4">
            <w:pPr>
              <w:rPr>
                <w:rFonts w:ascii="Comic Sans MS" w:hAnsi="Comic Sans MS"/>
                <w:sz w:val="16"/>
                <w:szCs w:val="16"/>
              </w:rPr>
            </w:pPr>
            <w:r>
              <w:rPr>
                <w:rFonts w:ascii="Comic Sans MS" w:hAnsi="Comic Sans MS"/>
                <w:sz w:val="16"/>
                <w:szCs w:val="16"/>
              </w:rPr>
              <w:t>Sharing a Shell by Julia Donaldson / watch :</w:t>
            </w:r>
          </w:p>
          <w:p w:rsidR="00E91DF4" w:rsidRDefault="00E91DF4">
            <w:pPr>
              <w:rPr>
                <w:rFonts w:ascii="Comic Sans MS" w:hAnsi="Comic Sans MS"/>
                <w:sz w:val="16"/>
                <w:szCs w:val="16"/>
              </w:rPr>
            </w:pPr>
          </w:p>
          <w:p w:rsidR="00E91DF4" w:rsidRDefault="00E33E57">
            <w:pPr>
              <w:rPr>
                <w:rFonts w:ascii="Comic Sans MS" w:hAnsi="Comic Sans MS"/>
                <w:sz w:val="16"/>
                <w:szCs w:val="16"/>
              </w:rPr>
            </w:pPr>
            <w:hyperlink r:id="rId7" w:history="1">
              <w:r w:rsidR="00E91DF4" w:rsidRPr="007B5CDA">
                <w:rPr>
                  <w:color w:val="0000FF"/>
                  <w:u w:val="single"/>
                </w:rPr>
                <w:t>https://www.youtube.com/watch?v=VpJumAZx1t8</w:t>
              </w:r>
            </w:hyperlink>
          </w:p>
          <w:p w:rsidR="00E91DF4" w:rsidRPr="0010154D" w:rsidRDefault="00E91DF4">
            <w:pPr>
              <w:rPr>
                <w:rFonts w:ascii="Comic Sans MS" w:hAnsi="Comic Sans MS"/>
                <w:sz w:val="16"/>
                <w:szCs w:val="16"/>
              </w:rPr>
            </w:pPr>
          </w:p>
          <w:p w:rsidR="00E91DF4" w:rsidRPr="00C507C0" w:rsidRDefault="00E91DF4">
            <w:pPr>
              <w:rPr>
                <w:rFonts w:ascii="Comic Sans MS" w:hAnsi="Comic Sans MS"/>
                <w:sz w:val="16"/>
                <w:szCs w:val="16"/>
              </w:rPr>
            </w:pPr>
            <w:r>
              <w:t xml:space="preserve"> </w:t>
            </w:r>
          </w:p>
        </w:tc>
        <w:tc>
          <w:tcPr>
            <w:tcW w:w="3591" w:type="dxa"/>
            <w:gridSpan w:val="3"/>
          </w:tcPr>
          <w:p w:rsidR="00E91DF4" w:rsidRDefault="00E91DF4">
            <w:pPr>
              <w:rPr>
                <w:rFonts w:ascii="Comic Sans MS" w:hAnsi="Comic Sans MS"/>
                <w:sz w:val="16"/>
                <w:szCs w:val="16"/>
              </w:rPr>
            </w:pPr>
            <w:r>
              <w:rPr>
                <w:rFonts w:ascii="Comic Sans MS" w:hAnsi="Comic Sans MS"/>
                <w:sz w:val="16"/>
                <w:szCs w:val="16"/>
              </w:rPr>
              <w:t xml:space="preserve"> </w:t>
            </w:r>
            <w:r w:rsidR="00D26B93">
              <w:rPr>
                <w:rFonts w:ascii="Comic Sans MS" w:hAnsi="Comic Sans MS"/>
                <w:sz w:val="16"/>
                <w:szCs w:val="16"/>
              </w:rPr>
              <w:t xml:space="preserve">Sharing a shell number activities </w:t>
            </w:r>
          </w:p>
          <w:p w:rsidR="00D26B93" w:rsidRDefault="00D26B93">
            <w:pPr>
              <w:rPr>
                <w:rFonts w:ascii="Comic Sans MS" w:hAnsi="Comic Sans MS"/>
                <w:sz w:val="16"/>
                <w:szCs w:val="16"/>
              </w:rPr>
            </w:pPr>
          </w:p>
          <w:p w:rsidR="00D26B93" w:rsidRDefault="00D26B93">
            <w:pPr>
              <w:rPr>
                <w:rFonts w:ascii="Comic Sans MS" w:hAnsi="Comic Sans MS"/>
                <w:sz w:val="16"/>
                <w:szCs w:val="16"/>
              </w:rPr>
            </w:pPr>
            <w:proofErr w:type="spellStart"/>
            <w:r>
              <w:rPr>
                <w:rFonts w:ascii="Comic Sans MS" w:hAnsi="Comic Sans MS"/>
                <w:sz w:val="16"/>
                <w:szCs w:val="16"/>
              </w:rPr>
              <w:t>Twinkl</w:t>
            </w:r>
            <w:proofErr w:type="spellEnd"/>
            <w:r>
              <w:rPr>
                <w:rFonts w:ascii="Comic Sans MS" w:hAnsi="Comic Sans MS"/>
                <w:sz w:val="16"/>
                <w:szCs w:val="16"/>
              </w:rPr>
              <w:t xml:space="preserve"> :</w:t>
            </w:r>
          </w:p>
          <w:p w:rsidR="00D26B93" w:rsidRDefault="00D26B93">
            <w:pPr>
              <w:rPr>
                <w:rFonts w:ascii="Comic Sans MS" w:hAnsi="Comic Sans MS"/>
                <w:sz w:val="16"/>
                <w:szCs w:val="16"/>
              </w:rPr>
            </w:pPr>
          </w:p>
          <w:p w:rsidR="00D26B93" w:rsidRPr="00C507C0" w:rsidRDefault="00E33E57">
            <w:pPr>
              <w:rPr>
                <w:rFonts w:ascii="Comic Sans MS" w:hAnsi="Comic Sans MS"/>
                <w:sz w:val="16"/>
                <w:szCs w:val="16"/>
              </w:rPr>
            </w:pPr>
            <w:hyperlink r:id="rId8" w:history="1">
              <w:r w:rsidR="00D26B93" w:rsidRPr="00D26B93">
                <w:rPr>
                  <w:color w:val="0000FF"/>
                  <w:u w:val="single"/>
                </w:rPr>
                <w:t>https://www.twinkl.co.uk/resources/q-s-story-books-story-primary-resources-english-key-stage-1/story-books-sharing-a-shell/story-books-sharing-a-shell-numeracy</w:t>
              </w:r>
            </w:hyperlink>
          </w:p>
        </w:tc>
        <w:tc>
          <w:tcPr>
            <w:tcW w:w="546" w:type="dxa"/>
            <w:vMerge/>
          </w:tcPr>
          <w:p w:rsidR="00E91DF4" w:rsidRPr="00C507C0" w:rsidRDefault="00E91DF4">
            <w:pPr>
              <w:rPr>
                <w:rFonts w:ascii="Comic Sans MS" w:hAnsi="Comic Sans MS"/>
                <w:sz w:val="16"/>
                <w:szCs w:val="16"/>
              </w:rPr>
            </w:pPr>
          </w:p>
        </w:tc>
        <w:tc>
          <w:tcPr>
            <w:tcW w:w="3614" w:type="dxa"/>
          </w:tcPr>
          <w:p w:rsidR="00E91DF4" w:rsidRDefault="00E91DF4">
            <w:pPr>
              <w:rPr>
                <w:rFonts w:ascii="Comic Sans MS" w:hAnsi="Comic Sans MS"/>
                <w:sz w:val="16"/>
                <w:szCs w:val="16"/>
              </w:rPr>
            </w:pPr>
            <w:r>
              <w:rPr>
                <w:rFonts w:ascii="Comic Sans MS" w:hAnsi="Comic Sans MS"/>
                <w:sz w:val="16"/>
                <w:szCs w:val="16"/>
              </w:rPr>
              <w:t xml:space="preserve">Can you make some seagull </w:t>
            </w:r>
            <w:proofErr w:type="spellStart"/>
            <w:r>
              <w:rPr>
                <w:rFonts w:ascii="Comic Sans MS" w:hAnsi="Comic Sans MS"/>
                <w:sz w:val="16"/>
                <w:szCs w:val="16"/>
              </w:rPr>
              <w:t>scarers</w:t>
            </w:r>
            <w:proofErr w:type="spellEnd"/>
            <w:r>
              <w:rPr>
                <w:rFonts w:ascii="Comic Sans MS" w:hAnsi="Comic Sans MS"/>
                <w:sz w:val="16"/>
                <w:szCs w:val="16"/>
              </w:rPr>
              <w:t xml:space="preserve"> using an old yogurt pot, Pringles tube, cardboard container?  Put items in it and test them to see which will make the loudest noise when you shake it! Don’t forget to decorate it with your favourite paints, </w:t>
            </w:r>
            <w:r w:rsidR="00D26B93">
              <w:rPr>
                <w:rFonts w:ascii="Comic Sans MS" w:hAnsi="Comic Sans MS"/>
                <w:sz w:val="16"/>
                <w:szCs w:val="16"/>
              </w:rPr>
              <w:t>buttons, sequins or things from</w:t>
            </w:r>
            <w:r>
              <w:rPr>
                <w:rFonts w:ascii="Comic Sans MS" w:hAnsi="Comic Sans MS"/>
                <w:sz w:val="16"/>
                <w:szCs w:val="16"/>
              </w:rPr>
              <w:t xml:space="preserve"> around the garden like feathers. </w:t>
            </w:r>
          </w:p>
          <w:p w:rsidR="00E91DF4" w:rsidRDefault="00E91DF4">
            <w:pPr>
              <w:rPr>
                <w:rFonts w:ascii="Comic Sans MS" w:hAnsi="Comic Sans MS"/>
                <w:sz w:val="16"/>
                <w:szCs w:val="16"/>
              </w:rPr>
            </w:pPr>
            <w:r>
              <w:rPr>
                <w:rFonts w:ascii="Comic Sans MS" w:hAnsi="Comic Sans MS"/>
                <w:noProof/>
                <w:sz w:val="16"/>
                <w:szCs w:val="16"/>
                <w:lang w:eastAsia="en-GB"/>
              </w:rPr>
              <mc:AlternateContent>
                <mc:Choice Requires="wps">
                  <w:drawing>
                    <wp:anchor distT="0" distB="0" distL="114300" distR="114300" simplePos="0" relativeHeight="251661312" behindDoc="0" locked="0" layoutInCell="1" allowOverlap="1" wp14:anchorId="2CFFB890" wp14:editId="69582B2D">
                      <wp:simplePos x="0" y="0"/>
                      <wp:positionH relativeFrom="column">
                        <wp:posOffset>32945</wp:posOffset>
                      </wp:positionH>
                      <wp:positionV relativeFrom="paragraph">
                        <wp:posOffset>142845</wp:posOffset>
                      </wp:positionV>
                      <wp:extent cx="1467293" cy="733647"/>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67293" cy="733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DF4" w:rsidRDefault="00E91DF4">
                                  <w:r>
                                    <w:rPr>
                                      <w:noProof/>
                                      <w:lang w:eastAsia="en-GB"/>
                                    </w:rPr>
                                    <w:drawing>
                                      <wp:inline distT="0" distB="0" distL="0" distR="0" wp14:anchorId="642B17BF" wp14:editId="643ADA85">
                                        <wp:extent cx="1233378" cy="616689"/>
                                        <wp:effectExtent l="0" t="0" r="5080" b="0"/>
                                        <wp:docPr id="13" name="Picture 13" descr="Image result for making a s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ing a sha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499" cy="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FFB890" id="_x0000_t202" coordsize="21600,21600" o:spt="202" path="m,l,21600r21600,l21600,xe">
                      <v:stroke joinstyle="miter"/>
                      <v:path gradientshapeok="t" o:connecttype="rect"/>
                    </v:shapetype>
                    <v:shape id="Text Box 3" o:spid="_x0000_s1026" type="#_x0000_t202" style="position:absolute;margin-left:2.6pt;margin-top:11.25pt;width:115.5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" fillcolor="white [3201]" strokeweight=".5pt">
                      <v:textbox>
                        <w:txbxContent>
                          <w:p w:rsidR="00E91DF4" w:rsidRDefault="00E91DF4">
                            <w:r>
                              <w:rPr>
                                <w:noProof/>
                                <w:lang w:eastAsia="en-GB"/>
                              </w:rPr>
                              <w:drawing>
                                <wp:inline distT="0" distB="0" distL="0" distR="0" wp14:anchorId="642B17BF" wp14:editId="643ADA85">
                                  <wp:extent cx="1233378" cy="616689"/>
                                  <wp:effectExtent l="0" t="0" r="5080" b="0"/>
                                  <wp:docPr id="13" name="Picture 13" descr="Image result for making a s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ing a sha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499" cy="619750"/>
                                          </a:xfrm>
                                          <a:prstGeom prst="rect">
                                            <a:avLst/>
                                          </a:prstGeom>
                                          <a:noFill/>
                                          <a:ln>
                                            <a:noFill/>
                                          </a:ln>
                                        </pic:spPr>
                                      </pic:pic>
                                    </a:graphicData>
                                  </a:graphic>
                                </wp:inline>
                              </w:drawing>
                            </w:r>
                          </w:p>
                        </w:txbxContent>
                      </v:textbox>
                    </v:shape>
                  </w:pict>
                </mc:Fallback>
              </mc:AlternateContent>
            </w:r>
          </w:p>
          <w:p w:rsidR="00E91DF4" w:rsidRPr="00C507C0" w:rsidRDefault="00E91DF4">
            <w:pPr>
              <w:rPr>
                <w:rFonts w:ascii="Comic Sans MS" w:hAnsi="Comic Sans MS"/>
                <w:sz w:val="16"/>
                <w:szCs w:val="16"/>
              </w:rPr>
            </w:pPr>
          </w:p>
        </w:tc>
        <w:tc>
          <w:tcPr>
            <w:tcW w:w="1215" w:type="dxa"/>
          </w:tcPr>
          <w:p w:rsidR="00E91DF4" w:rsidRDefault="00E91DF4">
            <w:r>
              <w:t>Dance a sing along with Julia in her ‘Sharing a shell song’</w:t>
            </w:r>
          </w:p>
          <w:p w:rsidR="00E91DF4" w:rsidRPr="007B5CDA" w:rsidRDefault="00E33E57">
            <w:hyperlink r:id="rId11" w:history="1">
              <w:r w:rsidR="00E91DF4" w:rsidRPr="007B5CDA">
                <w:rPr>
                  <w:color w:val="0000FF"/>
                  <w:u w:val="single"/>
                </w:rPr>
                <w:t>https://www.youtube.com/watch?v=YxbYzI4_DDg</w:t>
              </w:r>
            </w:hyperlink>
          </w:p>
        </w:tc>
        <w:tc>
          <w:tcPr>
            <w:tcW w:w="1382" w:type="dxa"/>
          </w:tcPr>
          <w:p w:rsidR="00E91DF4" w:rsidRPr="00C507C0" w:rsidRDefault="00E91DF4">
            <w:pPr>
              <w:rPr>
                <w:rFonts w:ascii="Comic Sans MS" w:hAnsi="Comic Sans MS"/>
                <w:sz w:val="16"/>
                <w:szCs w:val="16"/>
              </w:rPr>
            </w:pPr>
            <w:r w:rsidRPr="00C507C0">
              <w:rPr>
                <w:rFonts w:ascii="Comic Sans MS" w:hAnsi="Comic Sans MS"/>
                <w:sz w:val="16"/>
                <w:szCs w:val="16"/>
              </w:rPr>
              <w:t>Handwriting</w:t>
            </w:r>
          </w:p>
        </w:tc>
      </w:tr>
      <w:tr w:rsidR="006A36A4" w:rsidRPr="00C507C0" w:rsidTr="00E91DF4">
        <w:tc>
          <w:tcPr>
            <w:tcW w:w="579" w:type="dxa"/>
          </w:tcPr>
          <w:p w:rsidR="006A36A4" w:rsidRPr="00C507C0" w:rsidRDefault="006A36A4">
            <w:pPr>
              <w:rPr>
                <w:rFonts w:ascii="Comic Sans MS" w:hAnsi="Comic Sans MS"/>
              </w:rPr>
            </w:pPr>
            <w:r w:rsidRPr="00C507C0">
              <w:rPr>
                <w:rFonts w:ascii="Comic Sans MS" w:hAnsi="Comic Sans MS"/>
              </w:rPr>
              <w:t>W</w:t>
            </w:r>
          </w:p>
        </w:tc>
        <w:tc>
          <w:tcPr>
            <w:tcW w:w="3675" w:type="dxa"/>
            <w:gridSpan w:val="2"/>
          </w:tcPr>
          <w:p w:rsidR="006A36A4" w:rsidRPr="00C507C0" w:rsidRDefault="006A36A4">
            <w:pPr>
              <w:rPr>
                <w:rFonts w:ascii="Comic Sans MS" w:hAnsi="Comic Sans MS"/>
                <w:sz w:val="16"/>
                <w:szCs w:val="16"/>
              </w:rPr>
            </w:pPr>
            <w:r>
              <w:rPr>
                <w:rFonts w:ascii="Comic Sans MS" w:hAnsi="Comic Sans MS"/>
                <w:sz w:val="16"/>
                <w:szCs w:val="16"/>
              </w:rPr>
              <w:t xml:space="preserve">Miss Parker’s Phonics lesson 2 </w:t>
            </w:r>
          </w:p>
        </w:tc>
        <w:tc>
          <w:tcPr>
            <w:tcW w:w="1417" w:type="dxa"/>
          </w:tcPr>
          <w:p w:rsidR="006A36A4" w:rsidRDefault="006A36A4">
            <w:pPr>
              <w:rPr>
                <w:rFonts w:ascii="Comic Sans MS" w:hAnsi="Comic Sans MS"/>
                <w:sz w:val="16"/>
                <w:szCs w:val="16"/>
              </w:rPr>
            </w:pPr>
            <w:r w:rsidRPr="00C507C0">
              <w:rPr>
                <w:rFonts w:ascii="Comic Sans MS" w:hAnsi="Comic Sans MS"/>
                <w:sz w:val="16"/>
                <w:szCs w:val="16"/>
              </w:rPr>
              <w:t xml:space="preserve">Story Time and milk </w:t>
            </w:r>
          </w:p>
          <w:p w:rsidR="006A36A4" w:rsidRPr="00C507C0" w:rsidRDefault="006A36A4">
            <w:pPr>
              <w:rPr>
                <w:rFonts w:ascii="Comic Sans MS" w:hAnsi="Comic Sans MS"/>
                <w:sz w:val="16"/>
                <w:szCs w:val="16"/>
              </w:rPr>
            </w:pPr>
          </w:p>
        </w:tc>
        <w:tc>
          <w:tcPr>
            <w:tcW w:w="1512" w:type="dxa"/>
          </w:tcPr>
          <w:p w:rsidR="006A36A4" w:rsidRDefault="00D26B93">
            <w:pPr>
              <w:rPr>
                <w:rFonts w:ascii="Comic Sans MS" w:hAnsi="Comic Sans MS"/>
                <w:sz w:val="16"/>
                <w:szCs w:val="16"/>
              </w:rPr>
            </w:pPr>
            <w:r>
              <w:rPr>
                <w:rFonts w:ascii="Comic Sans MS" w:hAnsi="Comic Sans MS"/>
                <w:sz w:val="16"/>
                <w:szCs w:val="16"/>
              </w:rPr>
              <w:t xml:space="preserve">Play the maths game you made from Monday. </w:t>
            </w:r>
          </w:p>
          <w:p w:rsidR="00D26B93" w:rsidRPr="00C507C0" w:rsidRDefault="00D26B93">
            <w:pPr>
              <w:rPr>
                <w:rFonts w:ascii="Comic Sans MS" w:hAnsi="Comic Sans MS"/>
                <w:sz w:val="16"/>
                <w:szCs w:val="16"/>
              </w:rPr>
            </w:pPr>
          </w:p>
        </w:tc>
        <w:tc>
          <w:tcPr>
            <w:tcW w:w="2079" w:type="dxa"/>
            <w:gridSpan w:val="2"/>
          </w:tcPr>
          <w:p w:rsidR="006A36A4" w:rsidRDefault="00D26B93">
            <w:pPr>
              <w:rPr>
                <w:rFonts w:ascii="Comic Sans MS" w:hAnsi="Comic Sans MS"/>
                <w:sz w:val="16"/>
                <w:szCs w:val="16"/>
              </w:rPr>
            </w:pPr>
            <w:r>
              <w:rPr>
                <w:rFonts w:ascii="Comic Sans MS" w:hAnsi="Comic Sans MS"/>
                <w:sz w:val="16"/>
                <w:szCs w:val="16"/>
              </w:rPr>
              <w:t xml:space="preserve">Halves and quarters video animation. </w:t>
            </w:r>
          </w:p>
          <w:p w:rsidR="00D26B93" w:rsidRDefault="00E33E57" w:rsidP="00D26B93">
            <w:hyperlink r:id="rId12" w:history="1">
              <w:r w:rsidR="00D26B93" w:rsidRPr="000D19E8">
                <w:rPr>
                  <w:color w:val="0000FF"/>
                  <w:u w:val="single"/>
                </w:rPr>
                <w:t>https://www.youtube.com/watch?v=VMWa6dDoicc</w:t>
              </w:r>
            </w:hyperlink>
          </w:p>
          <w:p w:rsidR="00D26B93" w:rsidRDefault="00D26B93" w:rsidP="00D26B93"/>
          <w:p w:rsidR="00D26B93" w:rsidRPr="00C507C0" w:rsidRDefault="00D26B93">
            <w:pPr>
              <w:rPr>
                <w:rFonts w:ascii="Comic Sans MS" w:hAnsi="Comic Sans MS"/>
                <w:sz w:val="16"/>
                <w:szCs w:val="16"/>
              </w:rPr>
            </w:pPr>
          </w:p>
        </w:tc>
        <w:tc>
          <w:tcPr>
            <w:tcW w:w="546" w:type="dxa"/>
            <w:vMerge/>
          </w:tcPr>
          <w:p w:rsidR="006A36A4" w:rsidRPr="00C507C0" w:rsidRDefault="006A36A4">
            <w:pPr>
              <w:rPr>
                <w:rFonts w:ascii="Comic Sans MS" w:hAnsi="Comic Sans MS"/>
                <w:sz w:val="16"/>
                <w:szCs w:val="16"/>
              </w:rPr>
            </w:pPr>
          </w:p>
        </w:tc>
        <w:tc>
          <w:tcPr>
            <w:tcW w:w="4829" w:type="dxa"/>
            <w:gridSpan w:val="2"/>
          </w:tcPr>
          <w:p w:rsidR="006A36A4" w:rsidRDefault="006A36A4">
            <w:pPr>
              <w:rPr>
                <w:rFonts w:ascii="Comic Sans MS" w:hAnsi="Comic Sans MS"/>
                <w:sz w:val="16"/>
                <w:szCs w:val="16"/>
              </w:rPr>
            </w:pPr>
            <w:r>
              <w:rPr>
                <w:rFonts w:ascii="Comic Sans MS" w:hAnsi="Comic Sans MS"/>
                <w:sz w:val="16"/>
                <w:szCs w:val="16"/>
              </w:rPr>
              <w:t>Writing:</w:t>
            </w:r>
          </w:p>
          <w:p w:rsidR="006A36A4" w:rsidRDefault="006A36A4">
            <w:pPr>
              <w:rPr>
                <w:rFonts w:ascii="Comic Sans MS" w:hAnsi="Comic Sans MS"/>
                <w:sz w:val="16"/>
                <w:szCs w:val="16"/>
              </w:rPr>
            </w:pPr>
            <w:r>
              <w:rPr>
                <w:rFonts w:ascii="Comic Sans MS" w:hAnsi="Comic Sans MS"/>
                <w:sz w:val="16"/>
                <w:szCs w:val="16"/>
              </w:rPr>
              <w:t xml:space="preserve">What is Hamish thinking? </w:t>
            </w:r>
          </w:p>
          <w:p w:rsidR="006A36A4" w:rsidRPr="00C507C0" w:rsidRDefault="006A36A4">
            <w:pPr>
              <w:rPr>
                <w:rFonts w:ascii="Comic Sans MS" w:hAnsi="Comic Sans MS"/>
                <w:sz w:val="16"/>
                <w:szCs w:val="16"/>
              </w:rPr>
            </w:pPr>
            <w:r>
              <w:rPr>
                <w:rFonts w:ascii="Comic Sans MS" w:hAnsi="Comic Sans MS"/>
                <w:sz w:val="16"/>
                <w:szCs w:val="16"/>
              </w:rPr>
              <w:t>Write what you think Hamish is thinking</w:t>
            </w:r>
            <w:proofErr w:type="gramStart"/>
            <w:r>
              <w:rPr>
                <w:rFonts w:ascii="Comic Sans MS" w:hAnsi="Comic Sans MS"/>
                <w:sz w:val="16"/>
                <w:szCs w:val="16"/>
              </w:rPr>
              <w:t>?.</w:t>
            </w:r>
            <w:proofErr w:type="gramEnd"/>
            <w:r>
              <w:rPr>
                <w:rFonts w:ascii="Comic Sans MS" w:hAnsi="Comic Sans MS"/>
                <w:sz w:val="16"/>
                <w:szCs w:val="16"/>
              </w:rPr>
              <w:t xml:space="preserve"> Don’t forget to use your best sound talk to spell the words you need.</w:t>
            </w:r>
          </w:p>
        </w:tc>
        <w:tc>
          <w:tcPr>
            <w:tcW w:w="1382" w:type="dxa"/>
          </w:tcPr>
          <w:p w:rsidR="006A36A4" w:rsidRPr="00C507C0" w:rsidRDefault="006A36A4">
            <w:pPr>
              <w:rPr>
                <w:rFonts w:ascii="Comic Sans MS" w:hAnsi="Comic Sans MS"/>
                <w:sz w:val="16"/>
                <w:szCs w:val="16"/>
              </w:rPr>
            </w:pPr>
            <w:r w:rsidRPr="00C507C0">
              <w:rPr>
                <w:rFonts w:ascii="Comic Sans MS" w:hAnsi="Comic Sans MS"/>
                <w:sz w:val="16"/>
                <w:szCs w:val="16"/>
              </w:rPr>
              <w:t>Handwriting</w:t>
            </w:r>
          </w:p>
        </w:tc>
      </w:tr>
      <w:tr w:rsidR="00D26B93" w:rsidRPr="00C507C0" w:rsidTr="00990B3B">
        <w:tc>
          <w:tcPr>
            <w:tcW w:w="579" w:type="dxa"/>
          </w:tcPr>
          <w:p w:rsidR="00D26B93" w:rsidRPr="00C507C0" w:rsidRDefault="00D26B93">
            <w:pPr>
              <w:rPr>
                <w:rFonts w:ascii="Comic Sans MS" w:hAnsi="Comic Sans MS"/>
              </w:rPr>
            </w:pPr>
            <w:proofErr w:type="spellStart"/>
            <w:r w:rsidRPr="00C507C0">
              <w:rPr>
                <w:rFonts w:ascii="Comic Sans MS" w:hAnsi="Comic Sans MS"/>
              </w:rPr>
              <w:t>Th</w:t>
            </w:r>
            <w:proofErr w:type="spellEnd"/>
          </w:p>
        </w:tc>
        <w:tc>
          <w:tcPr>
            <w:tcW w:w="3675" w:type="dxa"/>
            <w:gridSpan w:val="2"/>
          </w:tcPr>
          <w:p w:rsidR="00D26B93" w:rsidRPr="00C507C0" w:rsidRDefault="00D26B93">
            <w:pPr>
              <w:rPr>
                <w:rFonts w:ascii="Comic Sans MS" w:hAnsi="Comic Sans MS"/>
                <w:sz w:val="16"/>
                <w:szCs w:val="16"/>
              </w:rPr>
            </w:pPr>
            <w:r>
              <w:rPr>
                <w:rFonts w:ascii="Comic Sans MS" w:hAnsi="Comic Sans MS"/>
                <w:sz w:val="16"/>
                <w:szCs w:val="16"/>
              </w:rPr>
              <w:t xml:space="preserve">As Tuesday …continue </w:t>
            </w:r>
          </w:p>
        </w:tc>
        <w:tc>
          <w:tcPr>
            <w:tcW w:w="1417" w:type="dxa"/>
          </w:tcPr>
          <w:p w:rsidR="00D26B93" w:rsidRPr="00C507C0" w:rsidRDefault="00D26B93">
            <w:pPr>
              <w:rPr>
                <w:rFonts w:ascii="Comic Sans MS" w:hAnsi="Comic Sans MS"/>
                <w:sz w:val="16"/>
                <w:szCs w:val="16"/>
              </w:rPr>
            </w:pPr>
            <w:r w:rsidRPr="00C507C0">
              <w:rPr>
                <w:rFonts w:ascii="Comic Sans MS" w:hAnsi="Comic Sans MS"/>
                <w:sz w:val="16"/>
                <w:szCs w:val="16"/>
              </w:rPr>
              <w:t>Story and milk</w:t>
            </w:r>
          </w:p>
        </w:tc>
        <w:tc>
          <w:tcPr>
            <w:tcW w:w="3591" w:type="dxa"/>
            <w:gridSpan w:val="3"/>
          </w:tcPr>
          <w:p w:rsidR="00D26B93" w:rsidRDefault="00D26B93">
            <w:pPr>
              <w:rPr>
                <w:rFonts w:ascii="Comic Sans MS" w:hAnsi="Comic Sans MS"/>
                <w:sz w:val="16"/>
                <w:szCs w:val="16"/>
              </w:rPr>
            </w:pPr>
            <w:r>
              <w:rPr>
                <w:rFonts w:ascii="Comic Sans MS" w:hAnsi="Comic Sans MS"/>
                <w:sz w:val="16"/>
                <w:szCs w:val="16"/>
              </w:rPr>
              <w:t xml:space="preserve">Science and Engineering. </w:t>
            </w:r>
          </w:p>
          <w:p w:rsidR="00D26B93" w:rsidRDefault="00D26B93">
            <w:pPr>
              <w:rPr>
                <w:rFonts w:ascii="Comic Sans MS" w:hAnsi="Comic Sans MS"/>
                <w:sz w:val="16"/>
                <w:szCs w:val="16"/>
              </w:rPr>
            </w:pPr>
            <w:r>
              <w:rPr>
                <w:rFonts w:ascii="Comic Sans MS" w:hAnsi="Comic Sans MS"/>
                <w:sz w:val="16"/>
                <w:szCs w:val="16"/>
              </w:rPr>
              <w:t xml:space="preserve">Refer back to your story </w:t>
            </w:r>
            <w:proofErr w:type="gramStart"/>
            <w:r>
              <w:rPr>
                <w:rFonts w:ascii="Comic Sans MS" w:hAnsi="Comic Sans MS"/>
                <w:sz w:val="16"/>
                <w:szCs w:val="16"/>
              </w:rPr>
              <w:t>‘ Mrs</w:t>
            </w:r>
            <w:proofErr w:type="gramEnd"/>
            <w:r>
              <w:rPr>
                <w:rFonts w:ascii="Comic Sans MS" w:hAnsi="Comic Sans MS"/>
                <w:sz w:val="16"/>
                <w:szCs w:val="16"/>
              </w:rPr>
              <w:t xml:space="preserve"> Armitage on Wheels’ .</w:t>
            </w:r>
          </w:p>
          <w:p w:rsidR="00D26B93" w:rsidRDefault="00E33E57">
            <w:pPr>
              <w:rPr>
                <w:rFonts w:ascii="Comic Sans MS" w:hAnsi="Comic Sans MS"/>
                <w:sz w:val="16"/>
                <w:szCs w:val="16"/>
              </w:rPr>
            </w:pPr>
            <w:r>
              <w:rPr>
                <w:rFonts w:ascii="Comic Sans MS" w:hAnsi="Comic Sans MS"/>
                <w:sz w:val="16"/>
                <w:szCs w:val="16"/>
              </w:rPr>
              <w:t>Either using</w:t>
            </w:r>
            <w:r w:rsidR="00D26B93">
              <w:rPr>
                <w:rFonts w:ascii="Comic Sans MS" w:hAnsi="Comic Sans MS"/>
                <w:sz w:val="16"/>
                <w:szCs w:val="16"/>
              </w:rPr>
              <w:t xml:space="preserve"> your bike or yo</w:t>
            </w:r>
            <w:r>
              <w:rPr>
                <w:rFonts w:ascii="Comic Sans MS" w:hAnsi="Comic Sans MS"/>
                <w:sz w:val="16"/>
                <w:szCs w:val="16"/>
              </w:rPr>
              <w:t>ur scooter design something from</w:t>
            </w:r>
            <w:r w:rsidR="00D26B93">
              <w:rPr>
                <w:rFonts w:ascii="Comic Sans MS" w:hAnsi="Comic Sans MS"/>
                <w:sz w:val="16"/>
                <w:szCs w:val="16"/>
              </w:rPr>
              <w:t xml:space="preserve"> your recycling box at home for your bike or scooter. A</w:t>
            </w:r>
            <w:r>
              <w:rPr>
                <w:rFonts w:ascii="Comic Sans MS" w:hAnsi="Comic Sans MS"/>
                <w:sz w:val="16"/>
                <w:szCs w:val="16"/>
              </w:rPr>
              <w:t xml:space="preserve"> basket to carry teddy, a rocket</w:t>
            </w:r>
            <w:r w:rsidR="00D26B93">
              <w:rPr>
                <w:rFonts w:ascii="Comic Sans MS" w:hAnsi="Comic Sans MS"/>
                <w:sz w:val="16"/>
                <w:szCs w:val="16"/>
              </w:rPr>
              <w:t xml:space="preserve"> booster to make you go fast, an umbrella to protect you when it rains? </w:t>
            </w:r>
          </w:p>
          <w:p w:rsidR="00D26B93" w:rsidRPr="00D26B93" w:rsidRDefault="00D26B93">
            <w:pPr>
              <w:rPr>
                <w:rFonts w:ascii="Comic Sans MS" w:hAnsi="Comic Sans MS"/>
                <w:sz w:val="16"/>
                <w:szCs w:val="16"/>
              </w:rPr>
            </w:pPr>
            <w:r>
              <w:rPr>
                <w:rFonts w:ascii="Comic Sans MS" w:hAnsi="Comic Sans MS"/>
                <w:sz w:val="16"/>
                <w:szCs w:val="16"/>
              </w:rPr>
              <w:t xml:space="preserve">Send us your designs or photos. </w:t>
            </w:r>
          </w:p>
          <w:p w:rsidR="00D26B93" w:rsidRDefault="00D26B93"/>
          <w:p w:rsidR="00D26B93" w:rsidRPr="00C507C0" w:rsidRDefault="00D26B93">
            <w:pPr>
              <w:rPr>
                <w:rFonts w:ascii="Comic Sans MS" w:hAnsi="Comic Sans MS"/>
                <w:sz w:val="16"/>
                <w:szCs w:val="16"/>
              </w:rPr>
            </w:pPr>
          </w:p>
        </w:tc>
        <w:tc>
          <w:tcPr>
            <w:tcW w:w="546" w:type="dxa"/>
            <w:vMerge/>
          </w:tcPr>
          <w:p w:rsidR="00D26B93" w:rsidRPr="00C507C0" w:rsidRDefault="00D26B93">
            <w:pPr>
              <w:rPr>
                <w:rFonts w:ascii="Comic Sans MS" w:hAnsi="Comic Sans MS"/>
                <w:sz w:val="16"/>
                <w:szCs w:val="16"/>
              </w:rPr>
            </w:pPr>
          </w:p>
        </w:tc>
        <w:tc>
          <w:tcPr>
            <w:tcW w:w="4829" w:type="dxa"/>
            <w:gridSpan w:val="2"/>
          </w:tcPr>
          <w:p w:rsidR="00D26B93" w:rsidRDefault="00D26B93">
            <w:pPr>
              <w:rPr>
                <w:rFonts w:ascii="Comic Sans MS" w:hAnsi="Comic Sans MS"/>
                <w:sz w:val="16"/>
                <w:szCs w:val="16"/>
              </w:rPr>
            </w:pPr>
            <w:r>
              <w:rPr>
                <w:rFonts w:ascii="Comic Sans MS" w:hAnsi="Comic Sans MS"/>
                <w:sz w:val="16"/>
                <w:szCs w:val="16"/>
              </w:rPr>
              <w:t xml:space="preserve"> Get your grown-ups to help you to make a list of things you have at home to make your picnic for Friday’s food tech time. Make sure there are some healthy choices. Do you know which ones they </w:t>
            </w:r>
            <w:proofErr w:type="gramStart"/>
            <w:r>
              <w:rPr>
                <w:rFonts w:ascii="Comic Sans MS" w:hAnsi="Comic Sans MS"/>
                <w:sz w:val="16"/>
                <w:szCs w:val="16"/>
              </w:rPr>
              <w:t>are.</w:t>
            </w:r>
            <w:proofErr w:type="gramEnd"/>
            <w:r>
              <w:rPr>
                <w:rFonts w:ascii="Comic Sans MS" w:hAnsi="Comic Sans MS"/>
                <w:sz w:val="16"/>
                <w:szCs w:val="16"/>
              </w:rPr>
              <w:t xml:space="preserve"> Here’s a song to remind you. </w:t>
            </w:r>
          </w:p>
          <w:p w:rsidR="00D26B93" w:rsidRDefault="00E33E57">
            <w:pPr>
              <w:rPr>
                <w:rFonts w:ascii="Comic Sans MS" w:hAnsi="Comic Sans MS"/>
                <w:sz w:val="16"/>
                <w:szCs w:val="16"/>
              </w:rPr>
            </w:pPr>
            <w:hyperlink r:id="rId13" w:history="1">
              <w:r w:rsidR="00D26B93" w:rsidRPr="007B5CDA">
                <w:rPr>
                  <w:color w:val="0000FF"/>
                  <w:u w:val="single"/>
                </w:rPr>
                <w:t>https://www.youtube.com/watch?v=cZ60zhvMlGk</w:t>
              </w:r>
            </w:hyperlink>
          </w:p>
          <w:p w:rsidR="00D26B93" w:rsidRPr="00C507C0" w:rsidRDefault="00D26B93">
            <w:pPr>
              <w:rPr>
                <w:rFonts w:ascii="Comic Sans MS" w:hAnsi="Comic Sans MS"/>
                <w:sz w:val="16"/>
                <w:szCs w:val="16"/>
              </w:rPr>
            </w:pPr>
          </w:p>
        </w:tc>
        <w:tc>
          <w:tcPr>
            <w:tcW w:w="1382" w:type="dxa"/>
          </w:tcPr>
          <w:p w:rsidR="00D26B93" w:rsidRPr="00C507C0" w:rsidRDefault="00D26B93">
            <w:pPr>
              <w:rPr>
                <w:rFonts w:ascii="Comic Sans MS" w:hAnsi="Comic Sans MS"/>
                <w:sz w:val="16"/>
                <w:szCs w:val="16"/>
              </w:rPr>
            </w:pPr>
            <w:r w:rsidRPr="00C507C0">
              <w:rPr>
                <w:rFonts w:ascii="Comic Sans MS" w:hAnsi="Comic Sans MS"/>
                <w:sz w:val="16"/>
                <w:szCs w:val="16"/>
              </w:rPr>
              <w:t xml:space="preserve">Handwriting </w:t>
            </w:r>
          </w:p>
        </w:tc>
      </w:tr>
      <w:tr w:rsidR="00911BE7" w:rsidRPr="00C507C0" w:rsidTr="00A0758D">
        <w:tc>
          <w:tcPr>
            <w:tcW w:w="579" w:type="dxa"/>
          </w:tcPr>
          <w:p w:rsidR="00911BE7" w:rsidRPr="00C507C0" w:rsidRDefault="00911BE7" w:rsidP="006C4DE3">
            <w:pPr>
              <w:rPr>
                <w:rFonts w:ascii="Comic Sans MS" w:hAnsi="Comic Sans MS"/>
              </w:rPr>
            </w:pPr>
            <w:r w:rsidRPr="00C507C0">
              <w:rPr>
                <w:rFonts w:ascii="Comic Sans MS" w:hAnsi="Comic Sans MS"/>
              </w:rPr>
              <w:t>F</w:t>
            </w:r>
          </w:p>
        </w:tc>
        <w:tc>
          <w:tcPr>
            <w:tcW w:w="3675" w:type="dxa"/>
            <w:gridSpan w:val="2"/>
          </w:tcPr>
          <w:p w:rsidR="00911BE7" w:rsidRPr="00C507C0" w:rsidRDefault="00911BE7" w:rsidP="006C4DE3">
            <w:pPr>
              <w:rPr>
                <w:rFonts w:ascii="Comic Sans MS" w:hAnsi="Comic Sans MS"/>
                <w:sz w:val="16"/>
                <w:szCs w:val="16"/>
              </w:rPr>
            </w:pPr>
            <w:r>
              <w:rPr>
                <w:rFonts w:ascii="Comic Sans MS" w:hAnsi="Comic Sans MS"/>
                <w:sz w:val="16"/>
                <w:szCs w:val="16"/>
              </w:rPr>
              <w:t>Miss Parker’s phonics lesson 3</w:t>
            </w:r>
          </w:p>
        </w:tc>
        <w:tc>
          <w:tcPr>
            <w:tcW w:w="5008" w:type="dxa"/>
            <w:gridSpan w:val="4"/>
          </w:tcPr>
          <w:p w:rsidR="00911BE7" w:rsidRPr="007B5CDA" w:rsidRDefault="00911BE7" w:rsidP="00911BE7">
            <w:pPr>
              <w:jc w:val="center"/>
              <w:rPr>
                <w:rFonts w:ascii="Comic Sans MS" w:hAnsi="Comic Sans MS"/>
                <w:b/>
                <w:sz w:val="16"/>
                <w:szCs w:val="16"/>
              </w:rPr>
            </w:pPr>
            <w:r w:rsidRPr="007B5CDA">
              <w:rPr>
                <w:rFonts w:ascii="Comic Sans MS" w:hAnsi="Comic Sans MS"/>
                <w:b/>
                <w:sz w:val="16"/>
                <w:szCs w:val="16"/>
              </w:rPr>
              <w:t>Its Food Tech time</w:t>
            </w:r>
            <w:proofErr w:type="gramStart"/>
            <w:r w:rsidRPr="007B5CDA">
              <w:rPr>
                <w:rFonts w:ascii="Comic Sans MS" w:hAnsi="Comic Sans MS"/>
                <w:b/>
                <w:sz w:val="16"/>
                <w:szCs w:val="16"/>
              </w:rPr>
              <w:t>!.</w:t>
            </w:r>
            <w:proofErr w:type="gramEnd"/>
          </w:p>
          <w:p w:rsidR="00911BE7" w:rsidRDefault="00911BE7" w:rsidP="00911BE7">
            <w:pPr>
              <w:rPr>
                <w:rFonts w:ascii="Comic Sans MS" w:hAnsi="Comic Sans MS"/>
                <w:sz w:val="16"/>
                <w:szCs w:val="16"/>
              </w:rPr>
            </w:pPr>
            <w:r>
              <w:rPr>
                <w:rFonts w:ascii="Comic Sans MS" w:hAnsi="Comic Sans MS"/>
                <w:sz w:val="16"/>
                <w:szCs w:val="16"/>
              </w:rPr>
              <w:t xml:space="preserve">Make a picnic just like Mr </w:t>
            </w:r>
            <w:proofErr w:type="spellStart"/>
            <w:proofErr w:type="gramStart"/>
            <w:r>
              <w:rPr>
                <w:rFonts w:ascii="Comic Sans MS" w:hAnsi="Comic Sans MS"/>
                <w:sz w:val="16"/>
                <w:szCs w:val="16"/>
              </w:rPr>
              <w:t>Grinlings</w:t>
            </w:r>
            <w:proofErr w:type="spellEnd"/>
            <w:r>
              <w:rPr>
                <w:rFonts w:ascii="Comic Sans MS" w:hAnsi="Comic Sans MS"/>
                <w:sz w:val="16"/>
                <w:szCs w:val="16"/>
              </w:rPr>
              <w:t xml:space="preserve"> .</w:t>
            </w:r>
            <w:proofErr w:type="gramEnd"/>
            <w:r>
              <w:rPr>
                <w:rFonts w:ascii="Comic Sans MS" w:hAnsi="Comic Sans MS"/>
                <w:sz w:val="16"/>
                <w:szCs w:val="16"/>
              </w:rPr>
              <w:t xml:space="preserve"> Use </w:t>
            </w:r>
            <w:proofErr w:type="spellStart"/>
            <w:r>
              <w:rPr>
                <w:rFonts w:ascii="Comic Sans MS" w:hAnsi="Comic Sans MS"/>
                <w:sz w:val="16"/>
                <w:szCs w:val="16"/>
              </w:rPr>
              <w:t>you</w:t>
            </w:r>
            <w:proofErr w:type="spellEnd"/>
            <w:r>
              <w:rPr>
                <w:rFonts w:ascii="Comic Sans MS" w:hAnsi="Comic Sans MS"/>
                <w:sz w:val="16"/>
                <w:szCs w:val="16"/>
              </w:rPr>
              <w:t xml:space="preserve"> knowledge of halves to cut things in half or into quarters, not forgetting to make the parts equal.</w:t>
            </w:r>
          </w:p>
          <w:p w:rsidR="00911BE7" w:rsidRPr="00C507C0" w:rsidRDefault="00911BE7" w:rsidP="006C4DE3">
            <w:pPr>
              <w:rPr>
                <w:rFonts w:ascii="Comic Sans MS" w:hAnsi="Comic Sans MS"/>
                <w:sz w:val="16"/>
                <w:szCs w:val="16"/>
              </w:rPr>
            </w:pPr>
            <w:r>
              <w:rPr>
                <w:rFonts w:ascii="Comic Sans MS" w:hAnsi="Comic Sans MS"/>
                <w:sz w:val="16"/>
                <w:szCs w:val="16"/>
              </w:rPr>
              <w:t xml:space="preserve">Try to make it healthy by balancing </w:t>
            </w:r>
            <w:r w:rsidR="00E33E57">
              <w:rPr>
                <w:rFonts w:ascii="Comic Sans MS" w:hAnsi="Comic Sans MS"/>
                <w:sz w:val="16"/>
                <w:szCs w:val="16"/>
              </w:rPr>
              <w:t>out key</w:t>
            </w:r>
            <w:r>
              <w:rPr>
                <w:rFonts w:ascii="Comic Sans MS" w:hAnsi="Comic Sans MS"/>
                <w:sz w:val="16"/>
                <w:szCs w:val="16"/>
              </w:rPr>
              <w:t xml:space="preserve"> food groups</w:t>
            </w:r>
            <w:proofErr w:type="gramStart"/>
            <w:r>
              <w:rPr>
                <w:rFonts w:ascii="Comic Sans MS" w:hAnsi="Comic Sans MS"/>
                <w:sz w:val="16"/>
                <w:szCs w:val="16"/>
              </w:rPr>
              <w:t>..</w:t>
            </w:r>
            <w:proofErr w:type="gramEnd"/>
            <w:r>
              <w:rPr>
                <w:rFonts w:ascii="Comic Sans MS" w:hAnsi="Comic Sans MS"/>
                <w:sz w:val="16"/>
                <w:szCs w:val="16"/>
              </w:rPr>
              <w:t xml:space="preserve"> Enjoy in your role play light house or in your garden. Watch out for the seagulls!</w:t>
            </w:r>
          </w:p>
        </w:tc>
        <w:tc>
          <w:tcPr>
            <w:tcW w:w="546" w:type="dxa"/>
            <w:vMerge/>
          </w:tcPr>
          <w:p w:rsidR="00911BE7" w:rsidRPr="00C507C0" w:rsidRDefault="00911BE7" w:rsidP="006C4DE3">
            <w:pPr>
              <w:rPr>
                <w:rFonts w:ascii="Comic Sans MS" w:hAnsi="Comic Sans MS"/>
                <w:sz w:val="16"/>
                <w:szCs w:val="16"/>
              </w:rPr>
            </w:pPr>
          </w:p>
        </w:tc>
        <w:tc>
          <w:tcPr>
            <w:tcW w:w="6211" w:type="dxa"/>
            <w:gridSpan w:val="3"/>
          </w:tcPr>
          <w:p w:rsidR="00911BE7" w:rsidRDefault="00EA3D8B" w:rsidP="006C4DE3">
            <w:pPr>
              <w:rPr>
                <w:rFonts w:ascii="Comic Sans MS" w:hAnsi="Comic Sans MS"/>
                <w:sz w:val="16"/>
                <w:szCs w:val="16"/>
              </w:rPr>
            </w:pPr>
            <w:r>
              <w:rPr>
                <w:rFonts w:ascii="Comic Sans MS" w:hAnsi="Comic Sans MS"/>
                <w:sz w:val="16"/>
                <w:szCs w:val="16"/>
              </w:rPr>
              <w:t xml:space="preserve">Think about our core values and learn our </w:t>
            </w:r>
            <w:proofErr w:type="spellStart"/>
            <w:r>
              <w:rPr>
                <w:rFonts w:ascii="Comic Sans MS" w:hAnsi="Comic Sans MS"/>
                <w:sz w:val="16"/>
                <w:szCs w:val="16"/>
              </w:rPr>
              <w:t>Southridge</w:t>
            </w:r>
            <w:proofErr w:type="spellEnd"/>
            <w:r>
              <w:rPr>
                <w:rFonts w:ascii="Comic Sans MS" w:hAnsi="Comic Sans MS"/>
                <w:sz w:val="16"/>
                <w:szCs w:val="16"/>
              </w:rPr>
              <w:t xml:space="preserve"> songs with your grown-ups.</w:t>
            </w:r>
          </w:p>
          <w:p w:rsidR="00EA3D8B" w:rsidRDefault="00EA3D8B" w:rsidP="006C4DE3">
            <w:pPr>
              <w:rPr>
                <w:rFonts w:ascii="Comic Sans MS" w:hAnsi="Comic Sans MS"/>
                <w:sz w:val="16"/>
                <w:szCs w:val="16"/>
              </w:rPr>
            </w:pPr>
            <w:r>
              <w:rPr>
                <w:rFonts w:ascii="Comic Sans MS" w:hAnsi="Comic Sans MS"/>
                <w:sz w:val="16"/>
                <w:szCs w:val="16"/>
              </w:rPr>
              <w:t>Plan out next to each core value what you could do this weekend to achieve them.  If you achieve your goals and your grown-ups may give you a special treat?</w:t>
            </w:r>
          </w:p>
          <w:p w:rsidR="00EA3D8B" w:rsidRDefault="00EA3D8B" w:rsidP="006C4DE3">
            <w:pPr>
              <w:rPr>
                <w:rFonts w:ascii="Comic Sans MS" w:hAnsi="Comic Sans MS"/>
                <w:sz w:val="16"/>
                <w:szCs w:val="16"/>
              </w:rPr>
            </w:pPr>
            <w:r>
              <w:rPr>
                <w:rFonts w:ascii="Comic Sans MS" w:hAnsi="Comic Sans MS"/>
                <w:sz w:val="16"/>
                <w:szCs w:val="16"/>
              </w:rPr>
              <w:t>Its Fishy Friday!!!!!!!!!!!</w:t>
            </w:r>
          </w:p>
          <w:p w:rsidR="00EA3D8B" w:rsidRPr="00C507C0" w:rsidRDefault="00EA3D8B" w:rsidP="006C4DE3">
            <w:pPr>
              <w:rPr>
                <w:rFonts w:ascii="Comic Sans MS" w:hAnsi="Comic Sans MS"/>
                <w:sz w:val="16"/>
                <w:szCs w:val="16"/>
              </w:rPr>
            </w:pPr>
          </w:p>
        </w:tc>
      </w:tr>
    </w:tbl>
    <w:p w:rsidR="00F93451" w:rsidRPr="00C507C0" w:rsidRDefault="00F93451">
      <w:pPr>
        <w:rPr>
          <w:rFonts w:ascii="Comic Sans MS" w:hAnsi="Comic Sans MS"/>
        </w:rPr>
      </w:pPr>
    </w:p>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p w:rsidR="001A21DF" w:rsidRDefault="001A21DF" w:rsidP="001A21DF"/>
    <w:sectPr w:rsidR="001A21DF" w:rsidSect="00EA3D8B">
      <w:pgSz w:w="16838" w:h="11906" w:orient="landscape"/>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F2"/>
    <w:rsid w:val="000B50F2"/>
    <w:rsid w:val="000D19E8"/>
    <w:rsid w:val="0010154D"/>
    <w:rsid w:val="00141B8B"/>
    <w:rsid w:val="001A21DF"/>
    <w:rsid w:val="005B5244"/>
    <w:rsid w:val="006A36A4"/>
    <w:rsid w:val="006C4DE3"/>
    <w:rsid w:val="00705CC4"/>
    <w:rsid w:val="007B5CDA"/>
    <w:rsid w:val="008F00EF"/>
    <w:rsid w:val="00911BE7"/>
    <w:rsid w:val="00A0758D"/>
    <w:rsid w:val="00A82845"/>
    <w:rsid w:val="00B438DB"/>
    <w:rsid w:val="00BB3819"/>
    <w:rsid w:val="00C507C0"/>
    <w:rsid w:val="00D26B93"/>
    <w:rsid w:val="00E33E57"/>
    <w:rsid w:val="00E91DF4"/>
    <w:rsid w:val="00EA3D8B"/>
    <w:rsid w:val="00EB397A"/>
    <w:rsid w:val="00F9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BFF83-2A6D-4670-9864-47C48A55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3819"/>
    <w:rPr>
      <w:color w:val="0000FF"/>
      <w:u w:val="single"/>
    </w:rPr>
  </w:style>
  <w:style w:type="paragraph" w:styleId="BalloonText">
    <w:name w:val="Balloon Text"/>
    <w:basedOn w:val="Normal"/>
    <w:link w:val="BalloonTextChar"/>
    <w:uiPriority w:val="99"/>
    <w:semiHidden/>
    <w:unhideWhenUsed/>
    <w:rsid w:val="0014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q-s-story-books-story-primary-resources-english-key-stage-1/story-books-sharing-a-shell/story-books-sharing-a-shell-numeracy" TargetMode="External"/><Relationship Id="rId13" Type="http://schemas.openxmlformats.org/officeDocument/2006/relationships/hyperlink" Target="https://www.youtube.com/watch?v=cZ60zhvMlGk" TargetMode="External"/><Relationship Id="rId3" Type="http://schemas.openxmlformats.org/officeDocument/2006/relationships/settings" Target="settings.xml"/><Relationship Id="rId7" Type="http://schemas.openxmlformats.org/officeDocument/2006/relationships/hyperlink" Target="https://www.youtube.com/watch?v=VpJumAZx1t8" TargetMode="External"/><Relationship Id="rId12" Type="http://schemas.openxmlformats.org/officeDocument/2006/relationships/hyperlink" Target="https://www.youtube.com/watch?v=VMWa6dDoi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v82X6XhsQhs" TargetMode="External"/><Relationship Id="rId11" Type="http://schemas.openxmlformats.org/officeDocument/2006/relationships/hyperlink" Target="https://www.youtube.com/watch?v=YxbYzI4_DDg" TargetMode="External"/><Relationship Id="rId5" Type="http://schemas.openxmlformats.org/officeDocument/2006/relationships/hyperlink" Target="https://www.youtube.com/watch?v=QbHobZOKY5w" TargetMode="Externa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F361-56B6-4513-9FBD-0F7BF765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cp:lastPrinted>2020-03-17T16:15:00Z</cp:lastPrinted>
  <dcterms:created xsi:type="dcterms:W3CDTF">2020-04-21T15:17:00Z</dcterms:created>
  <dcterms:modified xsi:type="dcterms:W3CDTF">2020-04-23T17:05:00Z</dcterms:modified>
</cp:coreProperties>
</file>